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B743" w14:textId="77777777" w:rsidR="005B627A" w:rsidRPr="004D6E53" w:rsidRDefault="005B627A" w:rsidP="005B627A">
      <w:pPr>
        <w:tabs>
          <w:tab w:val="left" w:pos="284"/>
          <w:tab w:val="center" w:pos="4986"/>
          <w:tab w:val="left" w:pos="8475"/>
        </w:tabs>
        <w:suppressAutoHyphens/>
        <w:spacing w:after="0" w:line="276" w:lineRule="auto"/>
        <w:jc w:val="right"/>
        <w:rPr>
          <w:rFonts w:ascii="Times New Roman" w:eastAsia="Times New Roman" w:hAnsi="Times New Roman" w:cs="Times New Roman"/>
          <w:b/>
          <w:noProof/>
          <w:sz w:val="24"/>
          <w:szCs w:val="20"/>
          <w:lang w:val="en-US"/>
        </w:rPr>
      </w:pPr>
      <w:bookmarkStart w:id="0" w:name="_Hlk22215181"/>
      <w:r w:rsidRPr="004D6E53">
        <w:rPr>
          <w:rFonts w:ascii="Times New Roman" w:eastAsia="Times New Roman" w:hAnsi="Times New Roman" w:cs="Times New Roman"/>
          <w:b/>
          <w:sz w:val="24"/>
          <w:szCs w:val="20"/>
          <w:lang w:eastAsia="ar-SA"/>
        </w:rPr>
        <w:t>Projektas</w:t>
      </w:r>
    </w:p>
    <w:p w14:paraId="64B972F5" w14:textId="77777777" w:rsidR="005B627A" w:rsidRPr="004D6E53" w:rsidRDefault="005B627A" w:rsidP="005B627A">
      <w:pPr>
        <w:tabs>
          <w:tab w:val="left" w:pos="284"/>
          <w:tab w:val="center" w:pos="4986"/>
          <w:tab w:val="left" w:pos="8040"/>
        </w:tabs>
        <w:suppressAutoHyphens/>
        <w:spacing w:after="0" w:line="276" w:lineRule="auto"/>
        <w:jc w:val="center"/>
        <w:rPr>
          <w:rFonts w:ascii="Times New Roman" w:eastAsia="Times New Roman" w:hAnsi="Times New Roman" w:cs="Times New Roman"/>
          <w:b/>
          <w:sz w:val="24"/>
          <w:szCs w:val="24"/>
          <w:lang w:eastAsia="ar-SA"/>
        </w:rPr>
      </w:pPr>
      <w:r w:rsidRPr="004D6E53">
        <w:rPr>
          <w:rFonts w:ascii="Times New Roman" w:eastAsia="Times New Roman" w:hAnsi="Times New Roman" w:cs="Times New Roman"/>
          <w:b/>
          <w:noProof/>
          <w:sz w:val="24"/>
          <w:szCs w:val="20"/>
          <w:lang w:eastAsia="lt-LT"/>
        </w:rPr>
        <w:drawing>
          <wp:inline distT="0" distB="0" distL="0" distR="0" wp14:anchorId="3B550ED9" wp14:editId="49276C5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397C173E" w14:textId="77777777" w:rsidR="005B627A" w:rsidRPr="004D6E53" w:rsidRDefault="005B627A" w:rsidP="005B627A">
      <w:pPr>
        <w:suppressAutoHyphens/>
        <w:spacing w:after="0" w:line="276" w:lineRule="auto"/>
        <w:jc w:val="center"/>
        <w:rPr>
          <w:rFonts w:ascii="Times New Roman" w:eastAsia="Times New Roman" w:hAnsi="Times New Roman" w:cs="Times New Roman"/>
          <w:b/>
          <w:sz w:val="24"/>
          <w:szCs w:val="24"/>
          <w:lang w:eastAsia="ar-SA"/>
        </w:rPr>
      </w:pPr>
    </w:p>
    <w:p w14:paraId="68947120" w14:textId="77777777" w:rsidR="005B627A" w:rsidRPr="004D6E53" w:rsidRDefault="005B627A" w:rsidP="005B627A">
      <w:pPr>
        <w:suppressAutoHyphens/>
        <w:spacing w:after="0" w:line="276" w:lineRule="auto"/>
        <w:jc w:val="center"/>
        <w:rPr>
          <w:rFonts w:ascii="Times New Roman" w:eastAsia="Times New Roman" w:hAnsi="Times New Roman" w:cs="Times New Roman"/>
          <w:b/>
          <w:sz w:val="24"/>
          <w:szCs w:val="24"/>
          <w:lang w:eastAsia="ar-SA"/>
        </w:rPr>
      </w:pPr>
      <w:r w:rsidRPr="004D6E53">
        <w:rPr>
          <w:rFonts w:ascii="Times New Roman" w:eastAsia="Times New Roman" w:hAnsi="Times New Roman" w:cs="Times New Roman"/>
          <w:b/>
          <w:sz w:val="24"/>
          <w:szCs w:val="24"/>
          <w:lang w:eastAsia="ar-SA"/>
        </w:rPr>
        <w:t>ANYKŠČIŲ RAJONO SAVIVALDYBĖS</w:t>
      </w:r>
    </w:p>
    <w:p w14:paraId="21C4BD08" w14:textId="77777777" w:rsidR="005B627A" w:rsidRPr="004D6E53" w:rsidRDefault="005B627A" w:rsidP="005B627A">
      <w:pPr>
        <w:suppressAutoHyphens/>
        <w:spacing w:after="0" w:line="276" w:lineRule="auto"/>
        <w:jc w:val="center"/>
        <w:rPr>
          <w:rFonts w:ascii="Times New Roman" w:eastAsia="Times New Roman" w:hAnsi="Times New Roman" w:cs="Times New Roman"/>
          <w:b/>
          <w:sz w:val="24"/>
          <w:szCs w:val="24"/>
          <w:lang w:eastAsia="ar-SA"/>
        </w:rPr>
      </w:pPr>
      <w:r w:rsidRPr="004D6E53">
        <w:rPr>
          <w:rFonts w:ascii="Times New Roman" w:eastAsia="Times New Roman" w:hAnsi="Times New Roman" w:cs="Times New Roman"/>
          <w:b/>
          <w:sz w:val="24"/>
          <w:szCs w:val="24"/>
          <w:lang w:eastAsia="ar-SA"/>
        </w:rPr>
        <w:t>TARYBA</w:t>
      </w:r>
    </w:p>
    <w:p w14:paraId="13949EAC" w14:textId="77777777" w:rsidR="005B627A" w:rsidRPr="004D6E53" w:rsidRDefault="005B627A" w:rsidP="005B627A">
      <w:pPr>
        <w:suppressAutoHyphens/>
        <w:spacing w:after="0" w:line="276" w:lineRule="auto"/>
        <w:jc w:val="center"/>
        <w:rPr>
          <w:rFonts w:ascii="Times New Roman" w:eastAsia="Times New Roman" w:hAnsi="Times New Roman" w:cs="Times New Roman"/>
          <w:b/>
          <w:sz w:val="24"/>
          <w:szCs w:val="24"/>
          <w:lang w:eastAsia="ar-SA"/>
        </w:rPr>
      </w:pPr>
    </w:p>
    <w:p w14:paraId="4797D9E4" w14:textId="77777777" w:rsidR="005B627A" w:rsidRPr="004D6E53" w:rsidRDefault="005B627A" w:rsidP="005B627A">
      <w:pPr>
        <w:suppressAutoHyphens/>
        <w:spacing w:after="0" w:line="276" w:lineRule="auto"/>
        <w:jc w:val="center"/>
        <w:rPr>
          <w:rFonts w:ascii="Times New Roman" w:eastAsia="Times New Roman" w:hAnsi="Times New Roman" w:cs="Times New Roman"/>
          <w:b/>
          <w:bCs/>
          <w:sz w:val="24"/>
          <w:szCs w:val="24"/>
          <w:lang w:eastAsia="ar-SA"/>
        </w:rPr>
      </w:pPr>
      <w:r w:rsidRPr="004D6E53">
        <w:rPr>
          <w:rFonts w:ascii="Times New Roman" w:eastAsia="Times New Roman" w:hAnsi="Times New Roman" w:cs="Times New Roman"/>
          <w:b/>
          <w:bCs/>
          <w:sz w:val="24"/>
          <w:szCs w:val="24"/>
          <w:lang w:eastAsia="ar-SA"/>
        </w:rPr>
        <w:t>SPRENDIMAS</w:t>
      </w:r>
    </w:p>
    <w:p w14:paraId="64847A71" w14:textId="348A0103" w:rsidR="0096743F" w:rsidRPr="004D6E53" w:rsidRDefault="005B627A" w:rsidP="0096743F">
      <w:pPr>
        <w:suppressAutoHyphens/>
        <w:autoSpaceDN w:val="0"/>
        <w:spacing w:after="0" w:line="276" w:lineRule="auto"/>
        <w:jc w:val="center"/>
        <w:textAlignment w:val="baseline"/>
        <w:rPr>
          <w:rFonts w:ascii="Times New Roman" w:eastAsia="Times New Roman" w:hAnsi="Times New Roman" w:cs="Times New Roman"/>
          <w:b/>
          <w:bCs/>
          <w:caps/>
          <w:sz w:val="24"/>
          <w:szCs w:val="24"/>
          <w:lang w:eastAsia="ar-SA"/>
        </w:rPr>
      </w:pPr>
      <w:r w:rsidRPr="004D6E53">
        <w:rPr>
          <w:rFonts w:ascii="Times New Roman" w:eastAsia="Times New Roman" w:hAnsi="Times New Roman" w:cs="Times New Roman"/>
          <w:b/>
          <w:caps/>
          <w:sz w:val="24"/>
          <w:szCs w:val="24"/>
          <w:lang w:eastAsia="ar-SA"/>
        </w:rPr>
        <w:t xml:space="preserve">DĖL </w:t>
      </w:r>
      <w:r w:rsidRPr="004D6E53">
        <w:rPr>
          <w:rFonts w:ascii="Times New Roman" w:eastAsia="Times New Roman" w:hAnsi="Times New Roman" w:cs="Times New Roman"/>
          <w:b/>
          <w:bCs/>
          <w:caps/>
          <w:sz w:val="24"/>
          <w:szCs w:val="24"/>
          <w:lang w:eastAsia="ar-SA"/>
        </w:rPr>
        <w:t xml:space="preserve">ANYKŠČIŲ RAJONO SAVIVALDYBĖS tarybos </w:t>
      </w:r>
      <w:r w:rsidR="0096743F" w:rsidRPr="004D6E53">
        <w:rPr>
          <w:rFonts w:ascii="Times New Roman" w:eastAsia="Times New Roman" w:hAnsi="Times New Roman" w:cs="Times New Roman"/>
          <w:b/>
          <w:bCs/>
          <w:caps/>
          <w:sz w:val="24"/>
          <w:szCs w:val="24"/>
          <w:lang w:eastAsia="ar-SA"/>
        </w:rPr>
        <w:t>202</w:t>
      </w:r>
      <w:r w:rsidR="00BC6A0A" w:rsidRPr="004D6E53">
        <w:rPr>
          <w:rFonts w:ascii="Times New Roman" w:eastAsia="Times New Roman" w:hAnsi="Times New Roman" w:cs="Times New Roman"/>
          <w:b/>
          <w:bCs/>
          <w:caps/>
          <w:sz w:val="24"/>
          <w:szCs w:val="24"/>
          <w:lang w:eastAsia="ar-SA"/>
        </w:rPr>
        <w:t>4</w:t>
      </w:r>
      <w:r w:rsidR="00DB37B0" w:rsidRPr="004D6E53">
        <w:rPr>
          <w:rFonts w:ascii="Times New Roman" w:eastAsia="Times New Roman" w:hAnsi="Times New Roman" w:cs="Times New Roman"/>
          <w:b/>
          <w:bCs/>
          <w:caps/>
          <w:sz w:val="24"/>
          <w:szCs w:val="24"/>
          <w:lang w:eastAsia="ar-SA"/>
        </w:rPr>
        <w:t>–</w:t>
      </w:r>
      <w:r w:rsidR="0096743F" w:rsidRPr="004D6E53">
        <w:rPr>
          <w:rFonts w:ascii="Times New Roman" w:eastAsia="Times New Roman" w:hAnsi="Times New Roman" w:cs="Times New Roman"/>
          <w:b/>
          <w:bCs/>
          <w:caps/>
          <w:sz w:val="24"/>
          <w:szCs w:val="24"/>
          <w:lang w:eastAsia="ar-SA"/>
        </w:rPr>
        <w:t>2026 METŲ KORUPCIJOS PREVENCIJOS VEIKSMŲ PLANo PATVIRTINIMO</w:t>
      </w:r>
      <w:r w:rsidR="00CE492A" w:rsidRPr="004D6E53">
        <w:rPr>
          <w:rFonts w:ascii="Times New Roman" w:eastAsia="Times New Roman" w:hAnsi="Times New Roman" w:cs="Times New Roman"/>
          <w:b/>
          <w:bCs/>
          <w:caps/>
          <w:sz w:val="24"/>
          <w:szCs w:val="24"/>
          <w:lang w:eastAsia="ar-SA"/>
        </w:rPr>
        <w:t xml:space="preserve"> </w:t>
      </w:r>
    </w:p>
    <w:p w14:paraId="2EAE81E1" w14:textId="495A21A2" w:rsidR="005B627A" w:rsidRPr="004D6E53" w:rsidRDefault="005B627A" w:rsidP="0096743F">
      <w:pPr>
        <w:suppressAutoHyphens/>
        <w:autoSpaceDN w:val="0"/>
        <w:spacing w:after="0" w:line="276" w:lineRule="auto"/>
        <w:jc w:val="center"/>
        <w:textAlignment w:val="baseline"/>
        <w:rPr>
          <w:rFonts w:ascii="Times New Roman" w:eastAsia="Times New Roman" w:hAnsi="Times New Roman" w:cs="Times New Roman"/>
          <w:b/>
          <w:sz w:val="24"/>
          <w:szCs w:val="24"/>
          <w:lang w:eastAsia="ar-SA"/>
        </w:rPr>
      </w:pPr>
    </w:p>
    <w:p w14:paraId="77B96AFA" w14:textId="153FDF8B" w:rsidR="005B627A" w:rsidRPr="004D6E53" w:rsidRDefault="005B627A" w:rsidP="005B627A">
      <w:pPr>
        <w:suppressAutoHyphens/>
        <w:spacing w:after="0" w:line="276" w:lineRule="auto"/>
        <w:jc w:val="center"/>
        <w:rPr>
          <w:rFonts w:ascii="Times New Roman" w:eastAsia="Times New Roman" w:hAnsi="Times New Roman" w:cs="Times New Roman"/>
          <w:sz w:val="24"/>
          <w:szCs w:val="24"/>
          <w:lang w:eastAsia="ar-SA"/>
        </w:rPr>
      </w:pPr>
      <w:r w:rsidRPr="004D6E53">
        <w:rPr>
          <w:rFonts w:ascii="Times New Roman" w:eastAsia="Times New Roman" w:hAnsi="Times New Roman" w:cs="Times New Roman"/>
          <w:sz w:val="24"/>
          <w:szCs w:val="24"/>
          <w:lang w:eastAsia="ar-SA"/>
        </w:rPr>
        <w:fldChar w:fldCharType="begin"/>
      </w:r>
      <w:r w:rsidRPr="004D6E53">
        <w:rPr>
          <w:rFonts w:ascii="Times New Roman" w:eastAsia="Times New Roman" w:hAnsi="Times New Roman" w:cs="Times New Roman"/>
          <w:sz w:val="24"/>
          <w:szCs w:val="24"/>
          <w:lang w:eastAsia="ar-SA"/>
        </w:rPr>
        <w:instrText xml:space="preserve"> FILLIN "data"</w:instrText>
      </w:r>
      <w:r w:rsidRPr="004D6E53">
        <w:rPr>
          <w:rFonts w:ascii="Times New Roman" w:eastAsia="Times New Roman" w:hAnsi="Times New Roman" w:cs="Times New Roman"/>
          <w:sz w:val="24"/>
          <w:szCs w:val="24"/>
          <w:lang w:eastAsia="ar-SA"/>
        </w:rPr>
        <w:fldChar w:fldCharType="separate"/>
      </w:r>
      <w:r w:rsidRPr="004D6E53">
        <w:rPr>
          <w:rFonts w:ascii="Times New Roman" w:eastAsia="Times New Roman" w:hAnsi="Times New Roman" w:cs="Times New Roman"/>
          <w:sz w:val="24"/>
          <w:szCs w:val="24"/>
          <w:lang w:eastAsia="ar-SA"/>
        </w:rPr>
        <w:t xml:space="preserve">2023 m. </w:t>
      </w:r>
      <w:r w:rsidR="00F64942" w:rsidRPr="004D6E53">
        <w:rPr>
          <w:rFonts w:ascii="Times New Roman" w:eastAsia="Times New Roman" w:hAnsi="Times New Roman" w:cs="Times New Roman"/>
          <w:sz w:val="24"/>
          <w:szCs w:val="24"/>
          <w:lang w:eastAsia="ar-SA"/>
        </w:rPr>
        <w:t xml:space="preserve">lapkričio </w:t>
      </w:r>
      <w:r w:rsidRPr="004D6E53">
        <w:rPr>
          <w:rFonts w:ascii="Times New Roman" w:eastAsia="Times New Roman" w:hAnsi="Times New Roman" w:cs="Times New Roman"/>
          <w:sz w:val="24"/>
          <w:szCs w:val="24"/>
          <w:lang w:eastAsia="ar-SA"/>
        </w:rPr>
        <w:t xml:space="preserve"> </w:t>
      </w:r>
      <w:r w:rsidR="00C0593F" w:rsidRPr="004D6E53">
        <w:rPr>
          <w:rFonts w:ascii="Times New Roman" w:eastAsia="Times New Roman" w:hAnsi="Times New Roman" w:cs="Times New Roman"/>
          <w:sz w:val="24"/>
          <w:szCs w:val="24"/>
          <w:lang w:eastAsia="ar-SA"/>
        </w:rPr>
        <w:t xml:space="preserve">     </w:t>
      </w:r>
      <w:r w:rsidRPr="004D6E53">
        <w:rPr>
          <w:rFonts w:ascii="Times New Roman" w:eastAsia="Times New Roman" w:hAnsi="Times New Roman" w:cs="Times New Roman"/>
          <w:sz w:val="24"/>
          <w:szCs w:val="24"/>
          <w:lang w:eastAsia="ar-SA"/>
        </w:rPr>
        <w:t xml:space="preserve"> d.</w:t>
      </w:r>
      <w:r w:rsidRPr="004D6E53">
        <w:rPr>
          <w:rFonts w:ascii="Times New Roman" w:eastAsia="Times New Roman" w:hAnsi="Times New Roman" w:cs="Times New Roman"/>
          <w:sz w:val="24"/>
          <w:szCs w:val="24"/>
          <w:lang w:eastAsia="ar-SA"/>
        </w:rPr>
        <w:fldChar w:fldCharType="end"/>
      </w:r>
      <w:r w:rsidRPr="004D6E53">
        <w:rPr>
          <w:rFonts w:ascii="Times New Roman" w:eastAsia="Times New Roman" w:hAnsi="Times New Roman" w:cs="Times New Roman"/>
          <w:sz w:val="24"/>
          <w:szCs w:val="24"/>
          <w:lang w:eastAsia="ar-SA"/>
        </w:rPr>
        <w:t xml:space="preserve"> Nr. 1-T-</w:t>
      </w:r>
    </w:p>
    <w:p w14:paraId="1F49FBA6" w14:textId="77777777" w:rsidR="005B627A" w:rsidRPr="004D6E53" w:rsidRDefault="005B627A" w:rsidP="005B627A">
      <w:pPr>
        <w:suppressAutoHyphens/>
        <w:spacing w:after="0" w:line="276" w:lineRule="auto"/>
        <w:jc w:val="center"/>
        <w:rPr>
          <w:rFonts w:ascii="Times New Roman" w:eastAsia="Times New Roman" w:hAnsi="Times New Roman" w:cs="Times New Roman"/>
          <w:b/>
          <w:sz w:val="16"/>
          <w:szCs w:val="24"/>
          <w:lang w:eastAsia="ar-SA"/>
        </w:rPr>
      </w:pPr>
      <w:r w:rsidRPr="004D6E53">
        <w:rPr>
          <w:rFonts w:ascii="Times New Roman" w:eastAsia="Times New Roman" w:hAnsi="Times New Roman" w:cs="Times New Roman"/>
          <w:sz w:val="24"/>
          <w:szCs w:val="24"/>
          <w:lang w:eastAsia="ar-SA"/>
        </w:rPr>
        <w:t>Anykščiai</w:t>
      </w:r>
    </w:p>
    <w:p w14:paraId="00E2BA81" w14:textId="77777777" w:rsidR="005B627A" w:rsidRPr="004D6E53" w:rsidRDefault="005B627A" w:rsidP="00C202FC">
      <w:pPr>
        <w:shd w:val="clear" w:color="auto" w:fill="FFFFFF"/>
        <w:spacing w:after="0" w:line="360" w:lineRule="auto"/>
        <w:rPr>
          <w:rFonts w:ascii="Times New Roman" w:eastAsia="Times New Roman" w:hAnsi="Times New Roman" w:cs="Times New Roman"/>
          <w:sz w:val="24"/>
          <w:szCs w:val="24"/>
          <w:lang w:eastAsia="lt-LT"/>
        </w:rPr>
      </w:pPr>
    </w:p>
    <w:p w14:paraId="151993C0" w14:textId="7F0473EF" w:rsidR="005B627A" w:rsidRPr="004D6E53" w:rsidRDefault="005B627A" w:rsidP="00C202FC">
      <w:pPr>
        <w:spacing w:after="0" w:line="360" w:lineRule="auto"/>
        <w:ind w:firstLine="720"/>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 xml:space="preserve">Vadovaudamasi Lietuvos Respublikos vietos savivaldos įstatymo 16 straipsnio </w:t>
      </w:r>
      <w:r w:rsidR="00184DCC" w:rsidRPr="004D6E53">
        <w:rPr>
          <w:rFonts w:ascii="Times New Roman" w:eastAsia="Calibri" w:hAnsi="Times New Roman" w:cs="Times New Roman"/>
          <w:sz w:val="24"/>
          <w:szCs w:val="24"/>
        </w:rPr>
        <w:t xml:space="preserve">1 </w:t>
      </w:r>
      <w:r w:rsidRPr="004D6E53">
        <w:rPr>
          <w:rFonts w:ascii="Times New Roman" w:eastAsia="Calibri" w:hAnsi="Times New Roman" w:cs="Times New Roman"/>
          <w:sz w:val="24"/>
          <w:szCs w:val="24"/>
        </w:rPr>
        <w:t xml:space="preserve">dalimi, Lietuvos Respublikos korupcijos prevencijos įstatymo 7 straipsnio 1 dalies 4 punktu ir 4 dalimi, </w:t>
      </w:r>
      <w:r w:rsidR="004B1BB7" w:rsidRPr="004D6E53">
        <w:rPr>
          <w:rFonts w:ascii="Times New Roman" w:eastAsia="Calibri" w:hAnsi="Times New Roman" w:cs="Times New Roman"/>
          <w:sz w:val="24"/>
          <w:szCs w:val="24"/>
        </w:rPr>
        <w:t xml:space="preserve">atsižvelgdama į Lietuvos </w:t>
      </w:r>
      <w:r w:rsidR="00F533B6" w:rsidRPr="004D6E53">
        <w:rPr>
          <w:rFonts w:ascii="Times New Roman" w:eastAsia="Calibri" w:hAnsi="Times New Roman" w:cs="Times New Roman"/>
          <w:sz w:val="24"/>
          <w:szCs w:val="24"/>
        </w:rPr>
        <w:t>R</w:t>
      </w:r>
      <w:r w:rsidR="004B1BB7" w:rsidRPr="004D6E53">
        <w:rPr>
          <w:rFonts w:ascii="Times New Roman" w:eastAsia="Calibri" w:hAnsi="Times New Roman" w:cs="Times New Roman"/>
          <w:sz w:val="24"/>
          <w:szCs w:val="24"/>
        </w:rPr>
        <w:t xml:space="preserve">espublikos </w:t>
      </w:r>
      <w:r w:rsidR="004B1BB7" w:rsidRPr="004D6E53">
        <w:rPr>
          <w:rFonts w:ascii="Times New Roman" w:eastAsia="Calibri" w:hAnsi="Times New Roman" w:cs="Times New Roman"/>
          <w:bCs/>
          <w:sz w:val="24"/>
          <w:szCs w:val="24"/>
        </w:rPr>
        <w:t xml:space="preserve">specialiųjų tyrimų tarnybos direktorius 2021 m. gruodžio 28 d. įsakymą Nr. 2–283 „Dėl korupcijos prevencijos veiksmų planų, jų projektų ir planų įgyvendinimo vertinimo tvarkos aprašo patvirtinimo“ </w:t>
      </w:r>
      <w:r w:rsidRPr="004D6E53">
        <w:rPr>
          <w:rFonts w:ascii="Times New Roman" w:eastAsia="Calibri" w:hAnsi="Times New Roman" w:cs="Times New Roman"/>
          <w:sz w:val="24"/>
          <w:szCs w:val="24"/>
        </w:rPr>
        <w:t xml:space="preserve">Anykščių rajono savivaldybės taryba nusprendžia: </w:t>
      </w:r>
    </w:p>
    <w:p w14:paraId="060BD846" w14:textId="0F87B4DE" w:rsidR="003D0ECB" w:rsidRPr="004D6E53" w:rsidRDefault="005B627A" w:rsidP="00C202FC">
      <w:pPr>
        <w:spacing w:after="0" w:line="360" w:lineRule="auto"/>
        <w:ind w:firstLine="720"/>
        <w:jc w:val="both"/>
        <w:rPr>
          <w:rFonts w:ascii="Times New Roman" w:eastAsia="Calibri" w:hAnsi="Times New Roman" w:cs="Times New Roman"/>
          <w:bCs/>
          <w:sz w:val="24"/>
          <w:szCs w:val="24"/>
        </w:rPr>
      </w:pPr>
      <w:r w:rsidRPr="004D6E53">
        <w:rPr>
          <w:rFonts w:ascii="Times New Roman" w:eastAsia="Calibri" w:hAnsi="Times New Roman" w:cs="Times New Roman"/>
          <w:sz w:val="24"/>
          <w:szCs w:val="24"/>
        </w:rPr>
        <w:t xml:space="preserve">1. </w:t>
      </w:r>
      <w:r w:rsidR="003D0ECB" w:rsidRPr="004D6E53">
        <w:rPr>
          <w:rFonts w:ascii="Times New Roman" w:eastAsia="Calibri" w:hAnsi="Times New Roman" w:cs="Times New Roman"/>
          <w:sz w:val="24"/>
          <w:szCs w:val="24"/>
        </w:rPr>
        <w:t>Patvirtinti</w:t>
      </w:r>
      <w:r w:rsidRPr="004D6E53">
        <w:rPr>
          <w:rFonts w:ascii="Times New Roman" w:eastAsia="Calibri" w:hAnsi="Times New Roman" w:cs="Times New Roman"/>
          <w:sz w:val="24"/>
          <w:szCs w:val="24"/>
        </w:rPr>
        <w:t xml:space="preserve"> </w:t>
      </w:r>
      <w:bookmarkStart w:id="1" w:name="_Hlk150323326"/>
      <w:r w:rsidR="003D0ECB" w:rsidRPr="004D6E53">
        <w:rPr>
          <w:rFonts w:ascii="Times New Roman" w:eastAsia="Calibri" w:hAnsi="Times New Roman" w:cs="Times New Roman"/>
          <w:bCs/>
          <w:sz w:val="24"/>
          <w:szCs w:val="24"/>
        </w:rPr>
        <w:t xml:space="preserve">Anykščių rajono savivaldybės </w:t>
      </w:r>
      <w:r w:rsidR="00A77D9F" w:rsidRPr="004D6E53">
        <w:rPr>
          <w:rFonts w:ascii="Times New Roman" w:eastAsia="Calibri" w:hAnsi="Times New Roman" w:cs="Times New Roman"/>
          <w:bCs/>
          <w:sz w:val="24"/>
          <w:szCs w:val="24"/>
        </w:rPr>
        <w:t>2</w:t>
      </w:r>
      <w:r w:rsidR="003D0ECB" w:rsidRPr="004D6E53">
        <w:rPr>
          <w:rFonts w:ascii="Times New Roman" w:eastAsia="Calibri" w:hAnsi="Times New Roman" w:cs="Times New Roman"/>
          <w:bCs/>
          <w:sz w:val="24"/>
          <w:szCs w:val="24"/>
        </w:rPr>
        <w:t>02</w:t>
      </w:r>
      <w:r w:rsidR="00BC6A0A" w:rsidRPr="004D6E53">
        <w:rPr>
          <w:rFonts w:ascii="Times New Roman" w:eastAsia="Calibri" w:hAnsi="Times New Roman" w:cs="Times New Roman"/>
          <w:bCs/>
          <w:sz w:val="24"/>
          <w:szCs w:val="24"/>
        </w:rPr>
        <w:t>4</w:t>
      </w:r>
      <w:r w:rsidR="003D0ECB" w:rsidRPr="004D6E53">
        <w:rPr>
          <w:rFonts w:ascii="Times New Roman" w:eastAsia="Calibri" w:hAnsi="Times New Roman" w:cs="Times New Roman"/>
          <w:bCs/>
          <w:sz w:val="24"/>
          <w:szCs w:val="24"/>
        </w:rPr>
        <w:t xml:space="preserve">–2026 metų korupcijos prevencijos </w:t>
      </w:r>
    </w:p>
    <w:p w14:paraId="0F74B8B8" w14:textId="5305F31D" w:rsidR="003D0ECB" w:rsidRPr="004D6E53" w:rsidRDefault="00B32FE9" w:rsidP="00C202FC">
      <w:pPr>
        <w:spacing w:after="0" w:line="360" w:lineRule="auto"/>
        <w:ind w:firstLine="720"/>
        <w:jc w:val="both"/>
        <w:rPr>
          <w:rFonts w:ascii="Times New Roman" w:eastAsia="Calibri" w:hAnsi="Times New Roman" w:cs="Times New Roman"/>
          <w:bCs/>
          <w:sz w:val="24"/>
          <w:szCs w:val="24"/>
        </w:rPr>
      </w:pPr>
      <w:r w:rsidRPr="004D6E53">
        <w:rPr>
          <w:rFonts w:ascii="Times New Roman" w:eastAsia="Calibri" w:hAnsi="Times New Roman" w:cs="Times New Roman"/>
          <w:bCs/>
          <w:sz w:val="24"/>
          <w:szCs w:val="24"/>
        </w:rPr>
        <w:t>v</w:t>
      </w:r>
      <w:r w:rsidR="003D0ECB" w:rsidRPr="004D6E53">
        <w:rPr>
          <w:rFonts w:ascii="Times New Roman" w:eastAsia="Calibri" w:hAnsi="Times New Roman" w:cs="Times New Roman"/>
          <w:bCs/>
          <w:sz w:val="24"/>
          <w:szCs w:val="24"/>
        </w:rPr>
        <w:t xml:space="preserve">eiksmų planą </w:t>
      </w:r>
      <w:bookmarkEnd w:id="1"/>
      <w:r w:rsidR="003D0ECB" w:rsidRPr="004D6E53">
        <w:rPr>
          <w:rFonts w:ascii="Times New Roman" w:eastAsia="Calibri" w:hAnsi="Times New Roman" w:cs="Times New Roman"/>
          <w:bCs/>
          <w:sz w:val="24"/>
          <w:szCs w:val="24"/>
        </w:rPr>
        <w:t>(pridedama).</w:t>
      </w:r>
    </w:p>
    <w:p w14:paraId="55C7B7C5" w14:textId="71E54BF0" w:rsidR="00866208" w:rsidRPr="004D6E53" w:rsidRDefault="00866208" w:rsidP="00C202FC">
      <w:pPr>
        <w:spacing w:after="0" w:line="360" w:lineRule="auto"/>
        <w:ind w:firstLine="720"/>
        <w:jc w:val="both"/>
        <w:rPr>
          <w:rFonts w:ascii="Times New Roman" w:eastAsia="Calibri" w:hAnsi="Times New Roman" w:cs="Times New Roman"/>
          <w:bCs/>
          <w:sz w:val="24"/>
          <w:szCs w:val="24"/>
        </w:rPr>
      </w:pPr>
      <w:r w:rsidRPr="004D6E53">
        <w:rPr>
          <w:rFonts w:ascii="Times New Roman" w:eastAsia="Calibri" w:hAnsi="Times New Roman" w:cs="Times New Roman"/>
          <w:bCs/>
          <w:sz w:val="24"/>
          <w:szCs w:val="24"/>
        </w:rPr>
        <w:t>2. Pripažinti netekusiu galios Anykščių rajono savivaldybės tarybos  2019 m. gruodžio 30 d. sprendimą Nr. 1-TS-362 ,,Dėl Anykščių rajono savivaldybės 2020–2023 metų korupcijos prevencijos programos patvirtinimo“.</w:t>
      </w:r>
    </w:p>
    <w:p w14:paraId="3F959B4E" w14:textId="06BA0B3C" w:rsidR="005B627A" w:rsidRPr="004D6E53" w:rsidRDefault="00866208" w:rsidP="00C202FC">
      <w:pPr>
        <w:spacing w:after="0" w:line="360" w:lineRule="auto"/>
        <w:ind w:firstLine="720"/>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3</w:t>
      </w:r>
      <w:r w:rsidR="005B627A" w:rsidRPr="004D6E53">
        <w:rPr>
          <w:rFonts w:ascii="Times New Roman" w:eastAsia="Calibri" w:hAnsi="Times New Roman" w:cs="Times New Roman"/>
          <w:sz w:val="24"/>
          <w:szCs w:val="24"/>
        </w:rPr>
        <w:t>. Nustatyti, kad sprendimas įsigalioja 202</w:t>
      </w:r>
      <w:r w:rsidR="009A5E5C" w:rsidRPr="004D6E53">
        <w:rPr>
          <w:rFonts w:ascii="Times New Roman" w:eastAsia="Calibri" w:hAnsi="Times New Roman" w:cs="Times New Roman"/>
          <w:sz w:val="24"/>
          <w:szCs w:val="24"/>
        </w:rPr>
        <w:t>4</w:t>
      </w:r>
      <w:r w:rsidR="005B627A" w:rsidRPr="004D6E53">
        <w:rPr>
          <w:rFonts w:ascii="Times New Roman" w:eastAsia="Calibri" w:hAnsi="Times New Roman" w:cs="Times New Roman"/>
          <w:sz w:val="24"/>
          <w:szCs w:val="24"/>
        </w:rPr>
        <w:t xml:space="preserve"> m. </w:t>
      </w:r>
      <w:r w:rsidR="009A5E5C" w:rsidRPr="004D6E53">
        <w:rPr>
          <w:rFonts w:ascii="Times New Roman" w:eastAsia="Calibri" w:hAnsi="Times New Roman" w:cs="Times New Roman"/>
          <w:sz w:val="24"/>
          <w:szCs w:val="24"/>
        </w:rPr>
        <w:t>sausio</w:t>
      </w:r>
      <w:r w:rsidR="005B627A" w:rsidRPr="004D6E53">
        <w:rPr>
          <w:rFonts w:ascii="Times New Roman" w:eastAsia="Calibri" w:hAnsi="Times New Roman" w:cs="Times New Roman"/>
          <w:sz w:val="24"/>
          <w:szCs w:val="24"/>
        </w:rPr>
        <w:t xml:space="preserve"> 1 d.</w:t>
      </w:r>
    </w:p>
    <w:p w14:paraId="6973E19A" w14:textId="2F620C9A" w:rsidR="005B627A" w:rsidRPr="004D6E53" w:rsidRDefault="005B627A" w:rsidP="00C202FC">
      <w:pPr>
        <w:spacing w:after="0" w:line="360" w:lineRule="auto"/>
        <w:ind w:firstLine="720"/>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Šis sprendimas yra skelbiamas Teisės aktų registre ir Anykščių rajono savivaldybės internet</w:t>
      </w:r>
      <w:r w:rsidR="003D4C3F" w:rsidRPr="004D6E53">
        <w:rPr>
          <w:rFonts w:ascii="Times New Roman" w:eastAsia="Calibri" w:hAnsi="Times New Roman" w:cs="Times New Roman"/>
          <w:sz w:val="24"/>
          <w:szCs w:val="24"/>
        </w:rPr>
        <w:t>inėje</w:t>
      </w:r>
      <w:r w:rsidRPr="004D6E53">
        <w:rPr>
          <w:rFonts w:ascii="Times New Roman" w:eastAsia="Calibri" w:hAnsi="Times New Roman" w:cs="Times New Roman"/>
          <w:sz w:val="24"/>
          <w:szCs w:val="24"/>
        </w:rPr>
        <w:t xml:space="preserve"> svetainėje www.anyksciai.lt.</w:t>
      </w:r>
    </w:p>
    <w:p w14:paraId="1DA2C66F" w14:textId="77777777" w:rsidR="005B627A" w:rsidRPr="004D6E53" w:rsidRDefault="005B627A" w:rsidP="005B627A">
      <w:pPr>
        <w:spacing w:line="276" w:lineRule="auto"/>
        <w:jc w:val="both"/>
        <w:rPr>
          <w:rFonts w:ascii="Times New Roman" w:eastAsia="Calibri" w:hAnsi="Times New Roman" w:cs="Times New Roman"/>
          <w:sz w:val="24"/>
          <w:szCs w:val="24"/>
        </w:rPr>
      </w:pPr>
    </w:p>
    <w:p w14:paraId="08A362F9" w14:textId="77777777" w:rsidR="005B627A" w:rsidRPr="004D6E53" w:rsidRDefault="005B627A" w:rsidP="005B627A">
      <w:pPr>
        <w:spacing w:line="276" w:lineRule="auto"/>
        <w:jc w:val="both"/>
        <w:rPr>
          <w:rFonts w:ascii="Times New Roman" w:eastAsia="Calibri" w:hAnsi="Times New Roman" w:cs="Times New Roman"/>
          <w:sz w:val="24"/>
          <w:szCs w:val="24"/>
        </w:rPr>
      </w:pPr>
    </w:p>
    <w:p w14:paraId="7F18AB57" w14:textId="00B6421E" w:rsidR="005B627A" w:rsidRPr="004D6E53" w:rsidRDefault="005B627A" w:rsidP="005B627A">
      <w:pPr>
        <w:spacing w:line="276" w:lineRule="auto"/>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 xml:space="preserve">Meras </w:t>
      </w:r>
      <w:r w:rsidR="00C202FC" w:rsidRPr="004D6E53">
        <w:rPr>
          <w:rFonts w:ascii="Times New Roman" w:eastAsia="Calibri" w:hAnsi="Times New Roman" w:cs="Times New Roman"/>
          <w:sz w:val="24"/>
          <w:szCs w:val="24"/>
        </w:rPr>
        <w:tab/>
      </w:r>
      <w:r w:rsidR="00C202FC" w:rsidRPr="004D6E53">
        <w:rPr>
          <w:rFonts w:ascii="Times New Roman" w:eastAsia="Calibri" w:hAnsi="Times New Roman" w:cs="Times New Roman"/>
          <w:sz w:val="24"/>
          <w:szCs w:val="24"/>
        </w:rPr>
        <w:tab/>
      </w:r>
      <w:r w:rsidR="00C202FC" w:rsidRPr="004D6E53">
        <w:rPr>
          <w:rFonts w:ascii="Times New Roman" w:eastAsia="Calibri" w:hAnsi="Times New Roman" w:cs="Times New Roman"/>
          <w:sz w:val="24"/>
          <w:szCs w:val="24"/>
        </w:rPr>
        <w:tab/>
      </w:r>
      <w:r w:rsidR="00C202FC" w:rsidRPr="004D6E53">
        <w:rPr>
          <w:rFonts w:ascii="Times New Roman" w:eastAsia="Calibri" w:hAnsi="Times New Roman" w:cs="Times New Roman"/>
          <w:sz w:val="24"/>
          <w:szCs w:val="24"/>
        </w:rPr>
        <w:tab/>
      </w:r>
      <w:r w:rsidR="00C202FC" w:rsidRPr="004D6E53">
        <w:rPr>
          <w:rFonts w:ascii="Times New Roman" w:eastAsia="Calibri" w:hAnsi="Times New Roman" w:cs="Times New Roman"/>
          <w:sz w:val="24"/>
          <w:szCs w:val="24"/>
        </w:rPr>
        <w:tab/>
      </w:r>
      <w:r w:rsidR="00C202FC" w:rsidRPr="004D6E53">
        <w:rPr>
          <w:rFonts w:ascii="Times New Roman" w:eastAsia="Calibri" w:hAnsi="Times New Roman" w:cs="Times New Roman"/>
          <w:sz w:val="24"/>
          <w:szCs w:val="24"/>
        </w:rPr>
        <w:tab/>
      </w:r>
      <w:r w:rsidRPr="004D6E53">
        <w:rPr>
          <w:rFonts w:ascii="Times New Roman" w:eastAsia="Calibri" w:hAnsi="Times New Roman" w:cs="Times New Roman"/>
          <w:sz w:val="24"/>
          <w:szCs w:val="24"/>
        </w:rPr>
        <w:t>Kęstutis Tubis</w:t>
      </w:r>
    </w:p>
    <w:p w14:paraId="35D7ED6D" w14:textId="049F2456" w:rsidR="00C202FC" w:rsidRPr="004D6E53" w:rsidRDefault="00C202FC">
      <w:pPr>
        <w:rPr>
          <w:rFonts w:ascii="Times New Roman" w:eastAsia="Calibri" w:hAnsi="Times New Roman" w:cs="Times New Roman"/>
          <w:b/>
          <w:sz w:val="24"/>
          <w:szCs w:val="24"/>
        </w:rPr>
      </w:pPr>
      <w:r w:rsidRPr="004D6E53">
        <w:rPr>
          <w:rFonts w:ascii="Times New Roman" w:eastAsia="Calibri" w:hAnsi="Times New Roman" w:cs="Times New Roman"/>
          <w:b/>
          <w:sz w:val="24"/>
          <w:szCs w:val="24"/>
        </w:rPr>
        <w:br w:type="page"/>
      </w:r>
    </w:p>
    <w:p w14:paraId="321E8DEE" w14:textId="77777777" w:rsidR="00ED0227" w:rsidRPr="004D6E53" w:rsidRDefault="005B627A" w:rsidP="005B627A">
      <w:pPr>
        <w:spacing w:after="0" w:line="276" w:lineRule="auto"/>
        <w:jc w:val="center"/>
        <w:rPr>
          <w:rFonts w:ascii="Times New Roman" w:eastAsia="Calibri" w:hAnsi="Times New Roman" w:cs="Times New Roman"/>
          <w:b/>
          <w:sz w:val="24"/>
          <w:szCs w:val="24"/>
        </w:rPr>
      </w:pPr>
      <w:r w:rsidRPr="004D6E53">
        <w:rPr>
          <w:rFonts w:ascii="Times New Roman" w:eastAsia="Calibri" w:hAnsi="Times New Roman" w:cs="Times New Roman"/>
          <w:b/>
          <w:sz w:val="24"/>
          <w:szCs w:val="24"/>
        </w:rPr>
        <w:lastRenderedPageBreak/>
        <w:t xml:space="preserve">SAVIVALDYBĖS TARYBOS </w:t>
      </w:r>
      <w:r w:rsidR="004F701C" w:rsidRPr="004D6E53">
        <w:rPr>
          <w:rFonts w:ascii="Times New Roman" w:eastAsia="Calibri" w:hAnsi="Times New Roman" w:cs="Times New Roman"/>
          <w:b/>
          <w:sz w:val="24"/>
          <w:szCs w:val="24"/>
        </w:rPr>
        <w:t xml:space="preserve">SPRENDIMO </w:t>
      </w:r>
      <w:r w:rsidR="0070134C" w:rsidRPr="004D6E53">
        <w:rPr>
          <w:rFonts w:ascii="Times New Roman" w:eastAsia="Calibri" w:hAnsi="Times New Roman" w:cs="Times New Roman"/>
          <w:b/>
          <w:sz w:val="24"/>
          <w:szCs w:val="24"/>
        </w:rPr>
        <w:t>„</w:t>
      </w:r>
      <w:r w:rsidR="009636BB" w:rsidRPr="004D6E53">
        <w:rPr>
          <w:rFonts w:ascii="Times New Roman" w:eastAsia="Calibri" w:hAnsi="Times New Roman" w:cs="Times New Roman"/>
          <w:b/>
          <w:sz w:val="24"/>
          <w:szCs w:val="24"/>
        </w:rPr>
        <w:t xml:space="preserve">DĖL </w:t>
      </w:r>
      <w:r w:rsidR="009636BB" w:rsidRPr="004D6E53">
        <w:rPr>
          <w:rFonts w:ascii="Times New Roman" w:eastAsia="Calibri" w:hAnsi="Times New Roman" w:cs="Times New Roman"/>
          <w:b/>
          <w:bCs/>
          <w:sz w:val="24"/>
          <w:szCs w:val="24"/>
        </w:rPr>
        <w:t>ANYKŠČIŲ RAJONO SAVIVALDYBĖS TARYBOS 202</w:t>
      </w:r>
      <w:r w:rsidR="00F30372" w:rsidRPr="004D6E53">
        <w:rPr>
          <w:rFonts w:ascii="Times New Roman" w:eastAsia="Calibri" w:hAnsi="Times New Roman" w:cs="Times New Roman"/>
          <w:b/>
          <w:bCs/>
          <w:sz w:val="24"/>
          <w:szCs w:val="24"/>
        </w:rPr>
        <w:t>4</w:t>
      </w:r>
      <w:r w:rsidR="009636BB" w:rsidRPr="004D6E53">
        <w:rPr>
          <w:rFonts w:ascii="Times New Roman" w:eastAsia="Calibri" w:hAnsi="Times New Roman" w:cs="Times New Roman"/>
          <w:b/>
          <w:bCs/>
          <w:sz w:val="24"/>
          <w:szCs w:val="24"/>
        </w:rPr>
        <w:t>–2026 METŲ KORUPCIJOS PREVENCIJOS VEIKSMŲ PLANO PATVIRTINIMO</w:t>
      </w:r>
      <w:r w:rsidR="004F701C" w:rsidRPr="004D6E53">
        <w:rPr>
          <w:rFonts w:ascii="Times New Roman" w:eastAsia="Calibri" w:hAnsi="Times New Roman" w:cs="Times New Roman"/>
          <w:b/>
          <w:bCs/>
          <w:sz w:val="24"/>
          <w:szCs w:val="24"/>
        </w:rPr>
        <w:t>“</w:t>
      </w:r>
      <w:r w:rsidR="006A3AA2" w:rsidRPr="004D6E53">
        <w:rPr>
          <w:rFonts w:ascii="Times New Roman" w:eastAsia="Times New Roman" w:hAnsi="Times New Roman" w:cs="Times New Roman"/>
          <w:b/>
          <w:caps/>
          <w:sz w:val="24"/>
          <w:szCs w:val="24"/>
          <w:lang w:eastAsia="ar-SA"/>
        </w:rPr>
        <w:t xml:space="preserve"> </w:t>
      </w:r>
      <w:r w:rsidRPr="004D6E53">
        <w:rPr>
          <w:rFonts w:ascii="Times New Roman" w:eastAsia="Calibri" w:hAnsi="Times New Roman" w:cs="Times New Roman"/>
          <w:b/>
          <w:sz w:val="24"/>
          <w:szCs w:val="24"/>
        </w:rPr>
        <w:t xml:space="preserve">PROJEKTO </w:t>
      </w:r>
    </w:p>
    <w:p w14:paraId="3594DA7F" w14:textId="53D87573" w:rsidR="005B627A" w:rsidRPr="004D6E53" w:rsidRDefault="005B627A" w:rsidP="005B627A">
      <w:pPr>
        <w:spacing w:after="0" w:line="276" w:lineRule="auto"/>
        <w:jc w:val="center"/>
        <w:rPr>
          <w:rFonts w:ascii="Times New Roman" w:eastAsia="Calibri" w:hAnsi="Times New Roman" w:cs="Times New Roman"/>
          <w:b/>
          <w:sz w:val="24"/>
          <w:szCs w:val="24"/>
        </w:rPr>
      </w:pPr>
      <w:r w:rsidRPr="004D6E53">
        <w:rPr>
          <w:rFonts w:ascii="Times New Roman" w:eastAsia="Calibri" w:hAnsi="Times New Roman" w:cs="Times New Roman"/>
          <w:b/>
          <w:sz w:val="24"/>
          <w:szCs w:val="24"/>
        </w:rPr>
        <w:t>AIŠKINAMASIS RAŠTAS</w:t>
      </w:r>
    </w:p>
    <w:p w14:paraId="2A8F10C1" w14:textId="77777777" w:rsidR="005B627A" w:rsidRPr="004D6E53" w:rsidRDefault="005B627A" w:rsidP="005B627A">
      <w:pPr>
        <w:spacing w:after="0" w:line="276" w:lineRule="auto"/>
        <w:jc w:val="both"/>
        <w:rPr>
          <w:rFonts w:ascii="Times New Roman" w:eastAsia="Calibri" w:hAnsi="Times New Roman" w:cs="Times New Roman"/>
          <w:b/>
          <w:sz w:val="24"/>
          <w:szCs w:val="24"/>
        </w:rPr>
      </w:pPr>
    </w:p>
    <w:p w14:paraId="4D82950D" w14:textId="77777777"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Sprendimo projekto tikslai ir uždaviniai</w:t>
      </w:r>
    </w:p>
    <w:p w14:paraId="259D04DE" w14:textId="30407E8A" w:rsidR="005B627A" w:rsidRPr="004D6E53" w:rsidRDefault="005B627A" w:rsidP="004347EB">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 xml:space="preserve">Sprendimo tikslas – </w:t>
      </w:r>
      <w:r w:rsidR="00B32FE9" w:rsidRPr="004D6E53">
        <w:rPr>
          <w:rFonts w:ascii="Times New Roman" w:eastAsia="Calibri" w:hAnsi="Times New Roman" w:cs="Times New Roman"/>
          <w:bCs/>
          <w:sz w:val="24"/>
          <w:szCs w:val="24"/>
        </w:rPr>
        <w:t>patvirtinti 202</w:t>
      </w:r>
      <w:r w:rsidR="00FC4CE2" w:rsidRPr="004D6E53">
        <w:rPr>
          <w:rFonts w:ascii="Times New Roman" w:eastAsia="Calibri" w:hAnsi="Times New Roman" w:cs="Times New Roman"/>
          <w:bCs/>
          <w:sz w:val="24"/>
          <w:szCs w:val="24"/>
        </w:rPr>
        <w:t>4</w:t>
      </w:r>
      <w:r w:rsidR="00B32FE9" w:rsidRPr="004D6E53">
        <w:rPr>
          <w:rFonts w:ascii="Times New Roman" w:eastAsia="Calibri" w:hAnsi="Times New Roman" w:cs="Times New Roman"/>
          <w:bCs/>
          <w:sz w:val="24"/>
          <w:szCs w:val="24"/>
        </w:rPr>
        <w:t>–2026 metų korupcijos prevencijos veiksmų planą</w:t>
      </w:r>
      <w:r w:rsidRPr="004D6E53">
        <w:rPr>
          <w:rFonts w:ascii="Times New Roman" w:eastAsia="Calibri" w:hAnsi="Times New Roman" w:cs="Times New Roman"/>
          <w:sz w:val="24"/>
          <w:szCs w:val="24"/>
        </w:rPr>
        <w:t>, nes nuo 2022 m. sausio 1 d. įsigaliojo naujas Lietuvos Respublikos korupcijos prevencijos įstatymas (toliau – Įstatymas), kuriame keičiasi korupcijos prevencijos planavimo dokumentai</w:t>
      </w:r>
      <w:r w:rsidR="0037454F" w:rsidRPr="004D6E53">
        <w:rPr>
          <w:rFonts w:ascii="Times New Roman" w:eastAsia="Calibri" w:hAnsi="Times New Roman" w:cs="Times New Roman"/>
          <w:sz w:val="24"/>
          <w:szCs w:val="24"/>
        </w:rPr>
        <w:t>.</w:t>
      </w:r>
      <w:r w:rsidRPr="004D6E53">
        <w:rPr>
          <w:rFonts w:ascii="Times New Roman" w:eastAsia="Calibri" w:hAnsi="Times New Roman" w:cs="Times New Roman"/>
          <w:sz w:val="24"/>
          <w:szCs w:val="24"/>
        </w:rPr>
        <w:t xml:space="preserve"> </w:t>
      </w:r>
      <w:r w:rsidR="0037454F" w:rsidRPr="004D6E53">
        <w:rPr>
          <w:rFonts w:ascii="Times New Roman" w:eastAsia="Calibri" w:hAnsi="Times New Roman" w:cs="Times New Roman"/>
          <w:sz w:val="24"/>
          <w:szCs w:val="24"/>
        </w:rPr>
        <w:t>S</w:t>
      </w:r>
      <w:r w:rsidRPr="004D6E53">
        <w:rPr>
          <w:rFonts w:ascii="Times New Roman" w:eastAsia="Calibri" w:hAnsi="Times New Roman" w:cs="Times New Roman"/>
          <w:sz w:val="24"/>
          <w:szCs w:val="24"/>
        </w:rPr>
        <w:t>avivaldybėms nustatoma rengti trimečius „Korupcijos prevencijos veiksmų planus“. Vadovaujantis Įstatymo 7 straipsnio</w:t>
      </w:r>
      <w:r w:rsidR="00144A99" w:rsidRPr="004D6E53">
        <w:rPr>
          <w:rFonts w:ascii="Times New Roman" w:eastAsia="Calibri" w:hAnsi="Times New Roman" w:cs="Times New Roman"/>
          <w:sz w:val="24"/>
          <w:szCs w:val="24"/>
        </w:rPr>
        <w:t xml:space="preserve"> 1 dalies</w:t>
      </w:r>
      <w:r w:rsidRPr="004D6E53">
        <w:rPr>
          <w:rFonts w:ascii="Times New Roman" w:eastAsia="Calibri" w:hAnsi="Times New Roman" w:cs="Times New Roman"/>
          <w:sz w:val="24"/>
          <w:szCs w:val="24"/>
        </w:rPr>
        <w:t xml:space="preserve"> 4 punktu</w:t>
      </w:r>
      <w:r w:rsidR="00427ADD" w:rsidRPr="004D6E53">
        <w:rPr>
          <w:rFonts w:ascii="Times New Roman" w:eastAsia="Calibri" w:hAnsi="Times New Roman" w:cs="Times New Roman"/>
          <w:sz w:val="24"/>
          <w:szCs w:val="24"/>
        </w:rPr>
        <w:t>, 4 dalimi,</w:t>
      </w:r>
      <w:r w:rsidRPr="004D6E53">
        <w:rPr>
          <w:rFonts w:ascii="Times New Roman" w:eastAsia="Calibri" w:hAnsi="Times New Roman" w:cs="Times New Roman"/>
          <w:sz w:val="24"/>
          <w:szCs w:val="24"/>
        </w:rPr>
        <w:t xml:space="preserve"> Savivaldybės korupcijos prevencijos veiksmų planas tvirtinamas Savivaldybės </w:t>
      </w:r>
      <w:r w:rsidR="00E81DB9" w:rsidRPr="004D6E53">
        <w:rPr>
          <w:rFonts w:ascii="Times New Roman" w:eastAsia="Calibri" w:hAnsi="Times New Roman" w:cs="Times New Roman"/>
          <w:sz w:val="24"/>
          <w:szCs w:val="24"/>
        </w:rPr>
        <w:t>tarybos sprendimu.</w:t>
      </w:r>
    </w:p>
    <w:p w14:paraId="1F988DB2" w14:textId="0781C61D" w:rsidR="0071610E" w:rsidRPr="004D6E53" w:rsidRDefault="0071610E" w:rsidP="004347EB">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bCs/>
          <w:sz w:val="24"/>
          <w:szCs w:val="24"/>
        </w:rPr>
        <w:t>Anykščių rajono savivaldybės 2024–2026 metų korupcijos prevencijos veiksmų planas pristatyta</w:t>
      </w:r>
      <w:r w:rsidR="00333882" w:rsidRPr="004D6E53">
        <w:rPr>
          <w:rFonts w:ascii="Times New Roman" w:eastAsia="Calibri" w:hAnsi="Times New Roman" w:cs="Times New Roman"/>
          <w:bCs/>
          <w:sz w:val="24"/>
          <w:szCs w:val="24"/>
        </w:rPr>
        <w:t xml:space="preserve">s </w:t>
      </w:r>
      <w:r w:rsidRPr="004D6E53">
        <w:rPr>
          <w:rFonts w:ascii="Times New Roman" w:eastAsia="Calibri" w:hAnsi="Times New Roman" w:cs="Times New Roman"/>
          <w:bCs/>
          <w:sz w:val="24"/>
          <w:szCs w:val="24"/>
        </w:rPr>
        <w:t>Anykščių rajono savivaldybės tarybos Antikorupcijos komisij</w:t>
      </w:r>
      <w:r w:rsidR="00333882" w:rsidRPr="004D6E53">
        <w:rPr>
          <w:rFonts w:ascii="Times New Roman" w:eastAsia="Calibri" w:hAnsi="Times New Roman" w:cs="Times New Roman"/>
          <w:bCs/>
          <w:sz w:val="24"/>
          <w:szCs w:val="24"/>
        </w:rPr>
        <w:t xml:space="preserve">os posėdyje, suderintas </w:t>
      </w:r>
      <w:r w:rsidRPr="004D6E53">
        <w:rPr>
          <w:rFonts w:ascii="Times New Roman" w:eastAsia="Calibri" w:hAnsi="Times New Roman" w:cs="Times New Roman"/>
          <w:bCs/>
          <w:sz w:val="24"/>
          <w:szCs w:val="24"/>
        </w:rPr>
        <w:t>su Savivaldybei pavaldžių įstaigų ir įmonių atsakingais specialistais už korupcijos prevenciją.</w:t>
      </w:r>
    </w:p>
    <w:p w14:paraId="13D076C4" w14:textId="77777777" w:rsidR="005B627A" w:rsidRPr="004D6E53" w:rsidRDefault="005B627A" w:rsidP="00427ADD">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Siūlomos teisinio reguliavimo nuostatos ir laukiami rezultatai</w:t>
      </w:r>
    </w:p>
    <w:p w14:paraId="3F6906EF" w14:textId="77777777" w:rsidR="005B627A" w:rsidRPr="004D6E53" w:rsidRDefault="005B627A"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Nėra.</w:t>
      </w:r>
    </w:p>
    <w:p w14:paraId="3B3BCE79" w14:textId="77777777"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Lėšų poreikis ir šaltiniai</w:t>
      </w:r>
    </w:p>
    <w:p w14:paraId="006CD506" w14:textId="77777777" w:rsidR="005B627A" w:rsidRPr="004D6E53" w:rsidRDefault="005B627A" w:rsidP="005B627A">
      <w:pPr>
        <w:spacing w:after="0" w:line="276" w:lineRule="auto"/>
        <w:contextualSpacing/>
        <w:jc w:val="both"/>
        <w:rPr>
          <w:rFonts w:ascii="Times New Roman" w:eastAsia="Calibri" w:hAnsi="Times New Roman" w:cs="Times New Roman"/>
          <w:b/>
          <w:sz w:val="24"/>
          <w:szCs w:val="24"/>
        </w:rPr>
      </w:pPr>
      <w:r w:rsidRPr="004D6E53">
        <w:rPr>
          <w:rFonts w:ascii="Times New Roman" w:eastAsia="Calibri" w:hAnsi="Times New Roman" w:cs="Times New Roman"/>
          <w:sz w:val="24"/>
          <w:szCs w:val="24"/>
        </w:rPr>
        <w:t>Nėra.</w:t>
      </w:r>
    </w:p>
    <w:p w14:paraId="6A34EB38" w14:textId="77777777"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Numatomo teisinio reguliavimo poveikio vertinimo rezultatai, galimos neigiamos priimto sprendimo pasekmės ir kokių priemonių reikėtų imtis, kad to būtų išvengta</w:t>
      </w:r>
    </w:p>
    <w:p w14:paraId="0B30AB59" w14:textId="5537E250" w:rsidR="005B627A" w:rsidRPr="004D6E53" w:rsidRDefault="005B627A"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Nepritarus sprendimo projektui, Savivaldybė negalės sėkmingai įgyvendinti</w:t>
      </w:r>
      <w:r w:rsidR="00DC65A4" w:rsidRPr="004D6E53">
        <w:rPr>
          <w:rFonts w:ascii="Times New Roman" w:eastAsia="Calibri" w:hAnsi="Times New Roman" w:cs="Times New Roman"/>
          <w:sz w:val="24"/>
          <w:szCs w:val="24"/>
        </w:rPr>
        <w:t xml:space="preserve"> Korupcijos prevencijos nuostatų, kurios įtvirtintos</w:t>
      </w:r>
      <w:r w:rsidRPr="004D6E53">
        <w:rPr>
          <w:rFonts w:ascii="Times New Roman" w:eastAsia="Calibri" w:hAnsi="Times New Roman" w:cs="Times New Roman"/>
          <w:sz w:val="24"/>
          <w:szCs w:val="24"/>
        </w:rPr>
        <w:t xml:space="preserve"> Korupcijos prevencijos įstatymo</w:t>
      </w:r>
      <w:r w:rsidR="00DC65A4" w:rsidRPr="004D6E53">
        <w:rPr>
          <w:rFonts w:ascii="Times New Roman" w:eastAsia="Calibri" w:hAnsi="Times New Roman" w:cs="Times New Roman"/>
          <w:sz w:val="24"/>
          <w:szCs w:val="24"/>
        </w:rPr>
        <w:t xml:space="preserve"> naujoje </w:t>
      </w:r>
      <w:r w:rsidRPr="004D6E53">
        <w:rPr>
          <w:rFonts w:ascii="Times New Roman" w:eastAsia="Calibri" w:hAnsi="Times New Roman" w:cs="Times New Roman"/>
          <w:sz w:val="24"/>
          <w:szCs w:val="24"/>
        </w:rPr>
        <w:t>redakcij</w:t>
      </w:r>
      <w:r w:rsidR="00DC65A4" w:rsidRPr="004D6E53">
        <w:rPr>
          <w:rFonts w:ascii="Times New Roman" w:eastAsia="Calibri" w:hAnsi="Times New Roman" w:cs="Times New Roman"/>
          <w:sz w:val="24"/>
          <w:szCs w:val="24"/>
        </w:rPr>
        <w:t>oje</w:t>
      </w:r>
      <w:r w:rsidR="004F701C" w:rsidRPr="004D6E53">
        <w:rPr>
          <w:rFonts w:ascii="Times New Roman" w:eastAsia="Calibri" w:hAnsi="Times New Roman" w:cs="Times New Roman"/>
          <w:sz w:val="24"/>
          <w:szCs w:val="24"/>
        </w:rPr>
        <w:t>,</w:t>
      </w:r>
      <w:r w:rsidRPr="004D6E53">
        <w:rPr>
          <w:rFonts w:ascii="Times New Roman" w:eastAsia="Calibri" w:hAnsi="Times New Roman" w:cs="Times New Roman"/>
          <w:sz w:val="24"/>
          <w:szCs w:val="24"/>
        </w:rPr>
        <w:t xml:space="preserve"> </w:t>
      </w:r>
      <w:r w:rsidR="00DC65A4" w:rsidRPr="004D6E53">
        <w:rPr>
          <w:rFonts w:ascii="Times New Roman" w:eastAsia="Calibri" w:hAnsi="Times New Roman" w:cs="Times New Roman"/>
          <w:sz w:val="24"/>
          <w:szCs w:val="24"/>
        </w:rPr>
        <w:t xml:space="preserve">kuri </w:t>
      </w:r>
      <w:r w:rsidR="00AE01FF" w:rsidRPr="004D6E53">
        <w:rPr>
          <w:rFonts w:ascii="Times New Roman" w:eastAsia="Calibri" w:hAnsi="Times New Roman" w:cs="Times New Roman"/>
          <w:sz w:val="24"/>
          <w:szCs w:val="24"/>
        </w:rPr>
        <w:t>įsigalioj</w:t>
      </w:r>
      <w:r w:rsidR="0037454F" w:rsidRPr="004D6E53">
        <w:rPr>
          <w:rFonts w:ascii="Times New Roman" w:eastAsia="Calibri" w:hAnsi="Times New Roman" w:cs="Times New Roman"/>
          <w:sz w:val="24"/>
          <w:szCs w:val="24"/>
        </w:rPr>
        <w:t>o</w:t>
      </w:r>
      <w:r w:rsidR="00AE01FF" w:rsidRPr="004D6E53">
        <w:rPr>
          <w:rFonts w:ascii="Times New Roman" w:eastAsia="Calibri" w:hAnsi="Times New Roman" w:cs="Times New Roman"/>
          <w:sz w:val="24"/>
          <w:szCs w:val="24"/>
        </w:rPr>
        <w:t xml:space="preserve"> </w:t>
      </w:r>
      <w:r w:rsidRPr="004D6E53">
        <w:rPr>
          <w:rFonts w:ascii="Times New Roman" w:eastAsia="Calibri" w:hAnsi="Times New Roman" w:cs="Times New Roman"/>
          <w:sz w:val="24"/>
          <w:szCs w:val="24"/>
        </w:rPr>
        <w:t>nuo 2022 m. sausio 1 d.</w:t>
      </w:r>
    </w:p>
    <w:p w14:paraId="652A38C4" w14:textId="77777777"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Kokius teisės aktus būtina priimti, kokius galiojančius teisės aktus reikia pakeisti ar pripažinti netekusiais galios – kas ir kada juos turėtų priimti</w:t>
      </w:r>
    </w:p>
    <w:p w14:paraId="3E52BCEB" w14:textId="5D206A8E" w:rsidR="006863F5" w:rsidRPr="004D6E53" w:rsidRDefault="006863F5" w:rsidP="006863F5">
      <w:pPr>
        <w:spacing w:after="0" w:line="360" w:lineRule="auto"/>
        <w:jc w:val="both"/>
        <w:rPr>
          <w:rFonts w:ascii="Times New Roman" w:eastAsia="Calibri" w:hAnsi="Times New Roman" w:cs="Times New Roman"/>
          <w:bCs/>
          <w:sz w:val="24"/>
          <w:szCs w:val="24"/>
        </w:rPr>
      </w:pPr>
      <w:r w:rsidRPr="004D6E53">
        <w:rPr>
          <w:rFonts w:ascii="Times New Roman" w:eastAsia="Calibri" w:hAnsi="Times New Roman" w:cs="Times New Roman"/>
          <w:sz w:val="24"/>
          <w:szCs w:val="24"/>
        </w:rPr>
        <w:t xml:space="preserve">Patvirtinti </w:t>
      </w:r>
      <w:r w:rsidRPr="004D6E53">
        <w:rPr>
          <w:rFonts w:ascii="Times New Roman" w:eastAsia="Calibri" w:hAnsi="Times New Roman" w:cs="Times New Roman"/>
          <w:bCs/>
          <w:sz w:val="24"/>
          <w:szCs w:val="24"/>
        </w:rPr>
        <w:t>Anykščių rajono savivaldybės 202</w:t>
      </w:r>
      <w:r w:rsidR="003023D5" w:rsidRPr="004D6E53">
        <w:rPr>
          <w:rFonts w:ascii="Times New Roman" w:eastAsia="Calibri" w:hAnsi="Times New Roman" w:cs="Times New Roman"/>
          <w:bCs/>
          <w:sz w:val="24"/>
          <w:szCs w:val="24"/>
        </w:rPr>
        <w:t>4</w:t>
      </w:r>
      <w:r w:rsidRPr="004D6E53">
        <w:rPr>
          <w:rFonts w:ascii="Times New Roman" w:eastAsia="Calibri" w:hAnsi="Times New Roman" w:cs="Times New Roman"/>
          <w:bCs/>
          <w:sz w:val="24"/>
          <w:szCs w:val="24"/>
        </w:rPr>
        <w:t>–2026 metų korupcijos prevencijos veiksmų planą.</w:t>
      </w:r>
    </w:p>
    <w:p w14:paraId="2216851D" w14:textId="0E6A01FB" w:rsidR="005B627A" w:rsidRPr="004D6E53" w:rsidRDefault="005B627A" w:rsidP="006863F5">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Sprendimo įgyvendinimo terminai – kas, ką ir kada turėtų atlikti</w:t>
      </w:r>
    </w:p>
    <w:p w14:paraId="54FD7AD5" w14:textId="6DE4265E" w:rsidR="005B627A" w:rsidRPr="004D6E53" w:rsidRDefault="00104384"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 xml:space="preserve">Anykščių rajono savivaldybės Bendrojo ir ūkio skyriaus specialistas (informatikas) sprendimą </w:t>
      </w:r>
      <w:r w:rsidR="00701715" w:rsidRPr="004D6E53">
        <w:rPr>
          <w:rFonts w:ascii="Times New Roman" w:eastAsia="Calibri" w:hAnsi="Times New Roman" w:cs="Times New Roman"/>
          <w:sz w:val="24"/>
          <w:szCs w:val="24"/>
        </w:rPr>
        <w:t>pa</w:t>
      </w:r>
      <w:r w:rsidRPr="004D6E53">
        <w:rPr>
          <w:rFonts w:ascii="Times New Roman" w:eastAsia="Calibri" w:hAnsi="Times New Roman" w:cs="Times New Roman"/>
          <w:sz w:val="24"/>
          <w:szCs w:val="24"/>
        </w:rPr>
        <w:t xml:space="preserve">skelbia </w:t>
      </w:r>
      <w:hyperlink r:id="rId9" w:history="1">
        <w:r w:rsidR="00701715" w:rsidRPr="004D6E53">
          <w:rPr>
            <w:rStyle w:val="Hipersaitas"/>
            <w:rFonts w:ascii="Times New Roman" w:eastAsia="Calibri" w:hAnsi="Times New Roman" w:cs="Times New Roman"/>
            <w:color w:val="auto"/>
            <w:sz w:val="24"/>
            <w:szCs w:val="24"/>
          </w:rPr>
          <w:t>www.anyksciai.lt</w:t>
        </w:r>
      </w:hyperlink>
      <w:r w:rsidR="00701715" w:rsidRPr="004D6E53">
        <w:rPr>
          <w:rFonts w:ascii="Times New Roman" w:eastAsia="Calibri" w:hAnsi="Times New Roman" w:cs="Times New Roman"/>
          <w:sz w:val="24"/>
          <w:szCs w:val="24"/>
        </w:rPr>
        <w:t>, Teisės, personalo ir civilinės metrikacijos vyriausiasis specialistas</w:t>
      </w:r>
      <w:r w:rsidR="004F701C" w:rsidRPr="004D6E53">
        <w:rPr>
          <w:rFonts w:ascii="Times New Roman" w:eastAsia="Calibri" w:hAnsi="Times New Roman" w:cs="Times New Roman"/>
          <w:sz w:val="24"/>
          <w:szCs w:val="24"/>
        </w:rPr>
        <w:t>,</w:t>
      </w:r>
      <w:r w:rsidR="00701715" w:rsidRPr="004D6E53">
        <w:rPr>
          <w:rFonts w:ascii="Times New Roman" w:eastAsia="Calibri" w:hAnsi="Times New Roman" w:cs="Times New Roman"/>
          <w:sz w:val="24"/>
          <w:szCs w:val="24"/>
        </w:rPr>
        <w:t xml:space="preserve"> atsakingas už korupcijos prevenciją Savivaldybėje</w:t>
      </w:r>
      <w:r w:rsidR="004F701C" w:rsidRPr="004D6E53">
        <w:rPr>
          <w:rFonts w:ascii="Times New Roman" w:eastAsia="Calibri" w:hAnsi="Times New Roman" w:cs="Times New Roman"/>
          <w:sz w:val="24"/>
          <w:szCs w:val="24"/>
        </w:rPr>
        <w:t>,</w:t>
      </w:r>
      <w:r w:rsidR="00701715" w:rsidRPr="004D6E53">
        <w:rPr>
          <w:rFonts w:ascii="Times New Roman" w:eastAsia="Calibri" w:hAnsi="Times New Roman" w:cs="Times New Roman"/>
          <w:sz w:val="24"/>
          <w:szCs w:val="24"/>
        </w:rPr>
        <w:t xml:space="preserve"> supažindina Savivaldybės darbuotojus ir Savivaldybei pavaldžių įstaigų vadovus su priimtu </w:t>
      </w:r>
      <w:r w:rsidR="006A35B4" w:rsidRPr="004D6E53">
        <w:rPr>
          <w:rFonts w:ascii="Times New Roman" w:eastAsia="Calibri" w:hAnsi="Times New Roman" w:cs="Times New Roman"/>
          <w:sz w:val="24"/>
          <w:szCs w:val="24"/>
        </w:rPr>
        <w:t xml:space="preserve">Tarybos </w:t>
      </w:r>
      <w:r w:rsidR="00701715" w:rsidRPr="004D6E53">
        <w:rPr>
          <w:rFonts w:ascii="Times New Roman" w:eastAsia="Calibri" w:hAnsi="Times New Roman" w:cs="Times New Roman"/>
          <w:sz w:val="24"/>
          <w:szCs w:val="24"/>
        </w:rPr>
        <w:t>sprendimu.</w:t>
      </w:r>
    </w:p>
    <w:p w14:paraId="1B5E1A4B" w14:textId="41102884"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Sprendimo projekto rengimo metu gauti specialistų vertinimai ir išvado</w:t>
      </w:r>
      <w:r w:rsidR="0037454F" w:rsidRPr="004D6E53">
        <w:rPr>
          <w:rFonts w:ascii="Times New Roman" w:eastAsia="Calibri" w:hAnsi="Times New Roman" w:cs="Times New Roman"/>
          <w:b/>
          <w:sz w:val="24"/>
          <w:szCs w:val="24"/>
        </w:rPr>
        <w:t>s</w:t>
      </w:r>
    </w:p>
    <w:p w14:paraId="04236BB8" w14:textId="77777777" w:rsidR="005B627A" w:rsidRPr="004D6E53" w:rsidRDefault="005B627A"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Negauti.</w:t>
      </w:r>
    </w:p>
    <w:p w14:paraId="5DE8155C" w14:textId="77777777"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Kiti reikalingi pagrindimai, skaičiavimai ir paaiškinimai</w:t>
      </w:r>
    </w:p>
    <w:p w14:paraId="2B884802" w14:textId="77777777" w:rsidR="005B627A" w:rsidRPr="004D6E53" w:rsidRDefault="005B627A"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Nėra.</w:t>
      </w:r>
    </w:p>
    <w:p w14:paraId="263F498C" w14:textId="77777777" w:rsidR="005B627A" w:rsidRPr="004D6E53" w:rsidRDefault="005B627A" w:rsidP="005B627A">
      <w:pPr>
        <w:numPr>
          <w:ilvl w:val="0"/>
          <w:numId w:val="11"/>
        </w:numPr>
        <w:spacing w:after="0" w:line="276" w:lineRule="auto"/>
        <w:ind w:left="0"/>
        <w:contextualSpacing/>
        <w:jc w:val="both"/>
        <w:rPr>
          <w:rFonts w:ascii="Times New Roman" w:eastAsia="Calibri" w:hAnsi="Times New Roman" w:cs="Times New Roman"/>
          <w:b/>
          <w:sz w:val="24"/>
          <w:szCs w:val="24"/>
        </w:rPr>
      </w:pPr>
      <w:r w:rsidRPr="004D6E53">
        <w:rPr>
          <w:rFonts w:ascii="Times New Roman" w:eastAsia="Calibri" w:hAnsi="Times New Roman" w:cs="Times New Roman"/>
          <w:b/>
          <w:sz w:val="24"/>
          <w:szCs w:val="24"/>
        </w:rPr>
        <w:t>Sprendimo projekto iniciatoriai, rengėjai ir pranešėjai</w:t>
      </w:r>
    </w:p>
    <w:p w14:paraId="64F54B03" w14:textId="77777777" w:rsidR="005B627A" w:rsidRPr="004D6E53" w:rsidRDefault="005B627A"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 xml:space="preserve">Iniciatorius </w:t>
      </w:r>
      <w:r w:rsidRPr="004D6E53">
        <w:rPr>
          <w:rFonts w:ascii="Times New Roman" w:eastAsia="Calibri" w:hAnsi="Times New Roman" w:cs="Times New Roman"/>
          <w:b/>
          <w:bCs/>
          <w:sz w:val="24"/>
          <w:szCs w:val="24"/>
        </w:rPr>
        <w:t>–</w:t>
      </w:r>
      <w:r w:rsidRPr="004D6E53">
        <w:rPr>
          <w:rFonts w:ascii="Times New Roman" w:eastAsia="Calibri" w:hAnsi="Times New Roman" w:cs="Times New Roman"/>
          <w:sz w:val="24"/>
          <w:szCs w:val="24"/>
          <w:lang w:val="en-US"/>
        </w:rPr>
        <w:t xml:space="preserve"> </w:t>
      </w:r>
      <w:r w:rsidRPr="004D6E53">
        <w:rPr>
          <w:rFonts w:ascii="Times New Roman" w:eastAsia="Calibri" w:hAnsi="Times New Roman" w:cs="Times New Roman"/>
          <w:sz w:val="24"/>
          <w:szCs w:val="24"/>
        </w:rPr>
        <w:t>Anykščių rajono savivaldybės administracijos Teisės, personalo ir civilinės metrikacijos skyrius.</w:t>
      </w:r>
    </w:p>
    <w:p w14:paraId="314B930C" w14:textId="263C81D8" w:rsidR="005B627A" w:rsidRPr="004D6E53" w:rsidRDefault="005B627A"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Rengėj</w:t>
      </w:r>
      <w:r w:rsidR="0037454F" w:rsidRPr="004D6E53">
        <w:rPr>
          <w:rFonts w:ascii="Times New Roman" w:eastAsia="Calibri" w:hAnsi="Times New Roman" w:cs="Times New Roman"/>
          <w:sz w:val="24"/>
          <w:szCs w:val="24"/>
        </w:rPr>
        <w:t xml:space="preserve">a </w:t>
      </w:r>
      <w:r w:rsidRPr="004D6E53">
        <w:rPr>
          <w:rFonts w:ascii="Times New Roman" w:eastAsia="Calibri" w:hAnsi="Times New Roman" w:cs="Times New Roman"/>
          <w:b/>
          <w:bCs/>
          <w:sz w:val="24"/>
          <w:szCs w:val="24"/>
        </w:rPr>
        <w:t xml:space="preserve">– </w:t>
      </w:r>
      <w:bookmarkStart w:id="2" w:name="_Hlk147994084"/>
      <w:r w:rsidRPr="004D6E53">
        <w:rPr>
          <w:rFonts w:ascii="Times New Roman" w:eastAsia="Calibri" w:hAnsi="Times New Roman" w:cs="Times New Roman"/>
          <w:sz w:val="24"/>
          <w:szCs w:val="24"/>
        </w:rPr>
        <w:t xml:space="preserve">Teisės, personalo ir civilinės metrikacijos </w:t>
      </w:r>
      <w:bookmarkEnd w:id="2"/>
      <w:r w:rsidRPr="004D6E53">
        <w:rPr>
          <w:rFonts w:ascii="Times New Roman" w:eastAsia="Calibri" w:hAnsi="Times New Roman" w:cs="Times New Roman"/>
          <w:sz w:val="24"/>
          <w:szCs w:val="24"/>
        </w:rPr>
        <w:t>skyriaus vyriausioji specialistė Inga Eidrigevičienė.</w:t>
      </w:r>
    </w:p>
    <w:p w14:paraId="1DEDE7E5" w14:textId="11D7BABC" w:rsidR="0037454F" w:rsidRPr="004D6E53" w:rsidRDefault="0037454F" w:rsidP="005B627A">
      <w:pPr>
        <w:spacing w:after="0" w:line="276" w:lineRule="auto"/>
        <w:contextualSpacing/>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 xml:space="preserve">Pranešėja – </w:t>
      </w:r>
      <w:r w:rsidR="00BA7C54" w:rsidRPr="004D6E53">
        <w:rPr>
          <w:rFonts w:ascii="Times New Roman" w:eastAsia="Calibri" w:hAnsi="Times New Roman" w:cs="Times New Roman"/>
          <w:sz w:val="24"/>
          <w:szCs w:val="24"/>
        </w:rPr>
        <w:t xml:space="preserve">Viešųjų pirkimų ir turto skyriaus vedėja, l. a.  Teisės, personalo ir civilinės metrikacijos </w:t>
      </w:r>
      <w:r w:rsidR="00145750" w:rsidRPr="004D6E53">
        <w:rPr>
          <w:rFonts w:ascii="Times New Roman" w:eastAsia="Calibri" w:hAnsi="Times New Roman" w:cs="Times New Roman"/>
          <w:sz w:val="24"/>
          <w:szCs w:val="24"/>
        </w:rPr>
        <w:t xml:space="preserve">skyriaus </w:t>
      </w:r>
      <w:r w:rsidR="00BA7C54" w:rsidRPr="004D6E53">
        <w:rPr>
          <w:rFonts w:ascii="Times New Roman" w:eastAsia="Calibri" w:hAnsi="Times New Roman" w:cs="Times New Roman"/>
          <w:sz w:val="24"/>
          <w:szCs w:val="24"/>
        </w:rPr>
        <w:t>vedėjo funkcijas</w:t>
      </w:r>
      <w:r w:rsidR="00624A7F" w:rsidRPr="004D6E53">
        <w:rPr>
          <w:rFonts w:ascii="Times New Roman" w:eastAsia="Calibri" w:hAnsi="Times New Roman" w:cs="Times New Roman"/>
          <w:sz w:val="24"/>
          <w:szCs w:val="24"/>
        </w:rPr>
        <w:t>,</w:t>
      </w:r>
      <w:r w:rsidR="00BA7C54" w:rsidRPr="004D6E53">
        <w:rPr>
          <w:rFonts w:ascii="Times New Roman" w:eastAsia="Calibri" w:hAnsi="Times New Roman" w:cs="Times New Roman"/>
          <w:sz w:val="24"/>
          <w:szCs w:val="24"/>
        </w:rPr>
        <w:t xml:space="preserve"> Vilma Vilkickaitė.</w:t>
      </w:r>
    </w:p>
    <w:p w14:paraId="40496F23" w14:textId="77777777" w:rsidR="00ED0227" w:rsidRPr="004D6E53" w:rsidRDefault="00ED0227" w:rsidP="005B627A">
      <w:pPr>
        <w:spacing w:after="0" w:line="276" w:lineRule="auto"/>
        <w:contextualSpacing/>
        <w:jc w:val="both"/>
        <w:rPr>
          <w:rFonts w:ascii="Times New Roman" w:eastAsia="Calibri" w:hAnsi="Times New Roman" w:cs="Times New Roman"/>
          <w:sz w:val="24"/>
          <w:szCs w:val="24"/>
        </w:rPr>
      </w:pPr>
    </w:p>
    <w:p w14:paraId="7BBC002A" w14:textId="5937A313" w:rsidR="00ED0227" w:rsidRPr="004D6E53" w:rsidRDefault="00ED0227">
      <w:pP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br w:type="page"/>
      </w:r>
    </w:p>
    <w:p w14:paraId="2251675B" w14:textId="77777777" w:rsidR="00EB158E" w:rsidRPr="004D6E53" w:rsidRDefault="00EB158E" w:rsidP="00EB158E">
      <w:pPr>
        <w:tabs>
          <w:tab w:val="left" w:pos="10440"/>
          <w:tab w:val="left" w:pos="10620"/>
          <w:tab w:val="left" w:pos="10800"/>
        </w:tabs>
        <w:spacing w:after="0" w:line="240" w:lineRule="auto"/>
        <w:ind w:left="5954"/>
        <w:jc w:val="both"/>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lastRenderedPageBreak/>
        <w:t>PATVIRTINTA</w:t>
      </w:r>
    </w:p>
    <w:p w14:paraId="35A0BDBD" w14:textId="67E662F8" w:rsidR="00EB158E" w:rsidRPr="004D6E53" w:rsidRDefault="00EB158E" w:rsidP="00EB158E">
      <w:pPr>
        <w:spacing w:after="0" w:line="240" w:lineRule="auto"/>
        <w:ind w:left="5954"/>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Anykščių rajono savivaldybės tarybos</w:t>
      </w:r>
    </w:p>
    <w:p w14:paraId="36A7EAD6" w14:textId="62E8D1DB" w:rsidR="00EB158E" w:rsidRPr="004D6E53" w:rsidRDefault="00EB158E" w:rsidP="00EB158E">
      <w:pPr>
        <w:spacing w:after="0" w:line="240" w:lineRule="auto"/>
        <w:ind w:left="5954"/>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2023 m. lapkričio  d. sprendimu</w:t>
      </w:r>
    </w:p>
    <w:p w14:paraId="78BDF1D0" w14:textId="29F2A091" w:rsidR="00EB158E" w:rsidRPr="004D6E53" w:rsidRDefault="00EB158E" w:rsidP="00EB158E">
      <w:pPr>
        <w:spacing w:after="0" w:line="240" w:lineRule="auto"/>
        <w:ind w:left="5954"/>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Nr. 1-T-</w:t>
      </w:r>
    </w:p>
    <w:p w14:paraId="5E0FD00B" w14:textId="77777777" w:rsidR="00EB158E" w:rsidRPr="004D6E53" w:rsidRDefault="00EB158E">
      <w:pPr>
        <w:rPr>
          <w:rFonts w:ascii="Times New Roman" w:eastAsia="Times New Roman" w:hAnsi="Times New Roman" w:cs="Times New Roman"/>
          <w:sz w:val="24"/>
          <w:szCs w:val="24"/>
        </w:rPr>
      </w:pPr>
    </w:p>
    <w:p w14:paraId="4F3F3FA7" w14:textId="77777777" w:rsidR="00EB158E" w:rsidRPr="004D6E53" w:rsidRDefault="00EB158E">
      <w:pPr>
        <w:rPr>
          <w:rFonts w:ascii="Times New Roman" w:eastAsia="Times New Roman" w:hAnsi="Times New Roman" w:cs="Times New Roman"/>
          <w:sz w:val="24"/>
          <w:szCs w:val="24"/>
        </w:rPr>
      </w:pPr>
    </w:p>
    <w:p w14:paraId="4677F1E9" w14:textId="77777777" w:rsidR="00AE079C" w:rsidRPr="004D6E53"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618AF931" w14:textId="77777777" w:rsidR="005B627A" w:rsidRPr="004D6E53" w:rsidRDefault="005B627A"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68DEA5CC" w14:textId="77777777" w:rsidR="005B627A" w:rsidRPr="004D6E53" w:rsidRDefault="005B627A"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422B31E4" w14:textId="77777777" w:rsidR="005B627A" w:rsidRPr="004D6E53" w:rsidRDefault="005B627A"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tbl>
      <w:tblPr>
        <w:tblpPr w:leftFromText="180" w:rightFromText="180" w:vertAnchor="page" w:horzAnchor="margin" w:tblpXSpec="right" w:tblpY="2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tblGrid>
      <w:tr w:rsidR="002A3328" w:rsidRPr="004D6E53" w14:paraId="23FDBBEC" w14:textId="77777777" w:rsidTr="00B32FE9">
        <w:tc>
          <w:tcPr>
            <w:tcW w:w="4183" w:type="dxa"/>
            <w:tcBorders>
              <w:top w:val="nil"/>
              <w:left w:val="nil"/>
              <w:bottom w:val="nil"/>
              <w:right w:val="nil"/>
            </w:tcBorders>
            <w:shd w:val="clear" w:color="auto" w:fill="auto"/>
          </w:tcPr>
          <w:p w14:paraId="0C4DE959" w14:textId="5AC19633" w:rsidR="00B32FE9" w:rsidRPr="004D6E53" w:rsidRDefault="00B32FE9" w:rsidP="00B32FE9">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tc>
      </w:tr>
    </w:tbl>
    <w:p w14:paraId="5C67D91A" w14:textId="77777777" w:rsidR="005B627A" w:rsidRPr="004D6E53" w:rsidRDefault="005B627A"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6D34B1DF" w14:textId="77777777" w:rsidR="00AE079C" w:rsidRPr="004D6E53"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1998A7BC" w14:textId="77777777" w:rsidR="00AE079C" w:rsidRPr="004D6E53"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1067842F" w14:textId="77777777" w:rsidR="00AE079C" w:rsidRPr="004D6E53"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238D7AD4" w14:textId="77777777" w:rsidR="00DC172C" w:rsidRPr="004D6E53" w:rsidRDefault="00DC172C" w:rsidP="004D6E53">
      <w:pPr>
        <w:tabs>
          <w:tab w:val="left" w:pos="10440"/>
          <w:tab w:val="left" w:pos="10620"/>
          <w:tab w:val="left" w:pos="10800"/>
        </w:tabs>
        <w:spacing w:after="0" w:line="240" w:lineRule="auto"/>
        <w:rPr>
          <w:rFonts w:ascii="Times New Roman" w:eastAsia="Times New Roman" w:hAnsi="Times New Roman" w:cs="Times New Roman"/>
          <w:sz w:val="24"/>
          <w:szCs w:val="24"/>
        </w:rPr>
      </w:pPr>
    </w:p>
    <w:p w14:paraId="7C03BE7A" w14:textId="77777777" w:rsidR="00DC172C" w:rsidRPr="004D6E53" w:rsidRDefault="00DC172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004FC664" w14:textId="77777777" w:rsidR="00DC172C" w:rsidRPr="004D6E53" w:rsidRDefault="00DC172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6DEADAAC" w14:textId="77777777" w:rsidR="00DC172C" w:rsidRPr="004D6E53" w:rsidRDefault="00DC172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7BB8B830" w14:textId="77777777" w:rsidR="00AE079C" w:rsidRPr="004D6E53"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787F0FC8" w14:textId="77777777" w:rsidR="00AE079C" w:rsidRPr="004D6E53" w:rsidRDefault="00AE079C" w:rsidP="00AE079C">
      <w:pPr>
        <w:tabs>
          <w:tab w:val="left" w:pos="10440"/>
          <w:tab w:val="left" w:pos="10620"/>
          <w:tab w:val="left" w:pos="10800"/>
        </w:tabs>
        <w:spacing w:after="0" w:line="240" w:lineRule="auto"/>
        <w:ind w:left="180"/>
        <w:rPr>
          <w:rFonts w:ascii="Times New Roman" w:eastAsia="Times New Roman" w:hAnsi="Times New Roman" w:cs="Times New Roman"/>
          <w:sz w:val="24"/>
          <w:szCs w:val="24"/>
        </w:rPr>
      </w:pPr>
    </w:p>
    <w:p w14:paraId="3D8D5FB8" w14:textId="77777777" w:rsidR="0096368A" w:rsidRPr="004D6E53" w:rsidRDefault="00AE079C" w:rsidP="00AE079C">
      <w:pPr>
        <w:tabs>
          <w:tab w:val="left" w:pos="10440"/>
          <w:tab w:val="left" w:pos="10620"/>
          <w:tab w:val="left" w:pos="10800"/>
        </w:tabs>
        <w:spacing w:after="0" w:line="240" w:lineRule="auto"/>
        <w:ind w:left="180"/>
        <w:jc w:val="center"/>
        <w:rPr>
          <w:rFonts w:ascii="Times New Roman" w:eastAsia="Times New Roman" w:hAnsi="Times New Roman" w:cs="Times New Roman"/>
          <w:b/>
          <w:sz w:val="32"/>
          <w:szCs w:val="32"/>
        </w:rPr>
      </w:pPr>
      <w:bookmarkStart w:id="3" w:name="_Hlk145513421"/>
      <w:r w:rsidRPr="004D6E53">
        <w:rPr>
          <w:rFonts w:ascii="Times New Roman" w:eastAsia="Times New Roman" w:hAnsi="Times New Roman" w:cs="Times New Roman"/>
          <w:b/>
          <w:sz w:val="32"/>
          <w:szCs w:val="32"/>
        </w:rPr>
        <w:t xml:space="preserve">ANYKŠČIŲ RAJONO SAVIVALDYBĖS </w:t>
      </w:r>
    </w:p>
    <w:p w14:paraId="739DFD9E" w14:textId="3E14A52F" w:rsidR="0096368A" w:rsidRPr="004D6E53" w:rsidRDefault="00AE079C" w:rsidP="00AE079C">
      <w:pPr>
        <w:tabs>
          <w:tab w:val="left" w:pos="10440"/>
          <w:tab w:val="left" w:pos="10620"/>
          <w:tab w:val="left" w:pos="10800"/>
        </w:tabs>
        <w:spacing w:after="0" w:line="240" w:lineRule="auto"/>
        <w:ind w:left="180"/>
        <w:jc w:val="center"/>
        <w:rPr>
          <w:rFonts w:ascii="Times New Roman" w:eastAsia="Times New Roman" w:hAnsi="Times New Roman" w:cs="Times New Roman"/>
          <w:b/>
          <w:sz w:val="32"/>
          <w:szCs w:val="32"/>
        </w:rPr>
      </w:pPr>
      <w:r w:rsidRPr="004D6E53">
        <w:rPr>
          <w:rFonts w:ascii="Times New Roman" w:eastAsia="Times New Roman" w:hAnsi="Times New Roman" w:cs="Times New Roman"/>
          <w:b/>
          <w:sz w:val="32"/>
          <w:szCs w:val="32"/>
        </w:rPr>
        <w:t>202</w:t>
      </w:r>
      <w:r w:rsidR="00FC4CE2" w:rsidRPr="004D6E53">
        <w:rPr>
          <w:rFonts w:ascii="Times New Roman" w:eastAsia="Times New Roman" w:hAnsi="Times New Roman" w:cs="Times New Roman"/>
          <w:b/>
          <w:sz w:val="32"/>
          <w:szCs w:val="32"/>
        </w:rPr>
        <w:t>4</w:t>
      </w:r>
      <w:r w:rsidRPr="004D6E53">
        <w:rPr>
          <w:rFonts w:ascii="Times New Roman" w:eastAsia="Times New Roman" w:hAnsi="Times New Roman" w:cs="Times New Roman"/>
          <w:b/>
          <w:sz w:val="32"/>
          <w:szCs w:val="32"/>
        </w:rPr>
        <w:t>–202</w:t>
      </w:r>
      <w:r w:rsidR="00B81BDB" w:rsidRPr="004D6E53">
        <w:rPr>
          <w:rFonts w:ascii="Times New Roman" w:eastAsia="Times New Roman" w:hAnsi="Times New Roman" w:cs="Times New Roman"/>
          <w:b/>
          <w:sz w:val="32"/>
          <w:szCs w:val="32"/>
        </w:rPr>
        <w:t>6</w:t>
      </w:r>
      <w:r w:rsidR="00E5602A" w:rsidRPr="004D6E53">
        <w:rPr>
          <w:rFonts w:ascii="Times New Roman" w:eastAsia="Times New Roman" w:hAnsi="Times New Roman" w:cs="Times New Roman"/>
          <w:b/>
          <w:sz w:val="32"/>
          <w:szCs w:val="32"/>
        </w:rPr>
        <w:t xml:space="preserve"> </w:t>
      </w:r>
      <w:r w:rsidRPr="004D6E53">
        <w:rPr>
          <w:rFonts w:ascii="Times New Roman" w:eastAsia="Times New Roman" w:hAnsi="Times New Roman" w:cs="Times New Roman"/>
          <w:b/>
          <w:sz w:val="32"/>
          <w:szCs w:val="32"/>
        </w:rPr>
        <w:t xml:space="preserve">METŲ KORUPCIJOS PREVENCIJOS </w:t>
      </w:r>
    </w:p>
    <w:p w14:paraId="0F178632" w14:textId="77777777" w:rsidR="00AE079C" w:rsidRPr="004D6E53" w:rsidRDefault="006763E0" w:rsidP="00AE079C">
      <w:pPr>
        <w:tabs>
          <w:tab w:val="left" w:pos="10440"/>
          <w:tab w:val="left" w:pos="10620"/>
          <w:tab w:val="left" w:pos="10800"/>
        </w:tabs>
        <w:spacing w:after="0" w:line="240" w:lineRule="auto"/>
        <w:ind w:left="180"/>
        <w:jc w:val="center"/>
        <w:rPr>
          <w:rFonts w:ascii="Times New Roman" w:eastAsia="Times New Roman" w:hAnsi="Times New Roman" w:cs="Times New Roman"/>
          <w:sz w:val="24"/>
          <w:szCs w:val="24"/>
        </w:rPr>
      </w:pPr>
      <w:r w:rsidRPr="004D6E53">
        <w:rPr>
          <w:rFonts w:ascii="Times New Roman" w:eastAsia="Times New Roman" w:hAnsi="Times New Roman" w:cs="Times New Roman"/>
          <w:b/>
          <w:sz w:val="32"/>
          <w:szCs w:val="32"/>
        </w:rPr>
        <w:t>VEIKSMŲ PLANAS</w:t>
      </w:r>
    </w:p>
    <w:bookmarkEnd w:id="3"/>
    <w:p w14:paraId="1483DFF1" w14:textId="6D6A95D3" w:rsidR="004D6E53" w:rsidRPr="004D6E53" w:rsidRDefault="004D6E53">
      <w:pP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br w:type="page"/>
      </w:r>
    </w:p>
    <w:p w14:paraId="2F337BC8" w14:textId="77777777" w:rsidR="00AE079C" w:rsidRDefault="00AE079C" w:rsidP="004D6E53">
      <w:pPr>
        <w:jc w:val="center"/>
        <w:rPr>
          <w:rStyle w:val="Grietas"/>
          <w:rFonts w:ascii="Times New Roman" w:hAnsi="Times New Roman" w:cs="Times New Roman"/>
          <w:sz w:val="24"/>
          <w:szCs w:val="24"/>
        </w:rPr>
      </w:pPr>
      <w:r w:rsidRPr="004D6E53">
        <w:rPr>
          <w:rStyle w:val="Grietas"/>
          <w:rFonts w:ascii="Times New Roman" w:hAnsi="Times New Roman" w:cs="Times New Roman"/>
          <w:sz w:val="24"/>
          <w:szCs w:val="24"/>
        </w:rPr>
        <w:lastRenderedPageBreak/>
        <w:t>TURINYS</w:t>
      </w:r>
    </w:p>
    <w:p w14:paraId="05AEED6D" w14:textId="77777777" w:rsidR="008113DE" w:rsidRPr="004D6E53" w:rsidRDefault="008113DE" w:rsidP="004D6E53">
      <w:pPr>
        <w:jc w:val="center"/>
        <w:rPr>
          <w:rStyle w:val="Grietas"/>
          <w:rFonts w:ascii="Times New Roman" w:hAnsi="Times New Roman" w:cs="Times New Roman"/>
          <w:sz w:val="24"/>
          <w:szCs w:val="24"/>
        </w:rPr>
      </w:pPr>
    </w:p>
    <w:p w14:paraId="65206432" w14:textId="77777777" w:rsidR="00AE079C" w:rsidRPr="004D6E53" w:rsidRDefault="00AE079C" w:rsidP="004D6E53">
      <w:pPr>
        <w:tabs>
          <w:tab w:val="left" w:pos="10440"/>
          <w:tab w:val="left" w:pos="10620"/>
          <w:tab w:val="left" w:pos="10800"/>
        </w:tabs>
        <w:spacing w:after="0" w:line="240" w:lineRule="auto"/>
        <w:ind w:right="-117"/>
        <w:rPr>
          <w:rFonts w:ascii="Times New Roman" w:eastAsia="Times New Roman" w:hAnsi="Times New Roman" w:cs="Times New Roman"/>
          <w:b/>
          <w:sz w:val="28"/>
          <w:szCs w:val="28"/>
        </w:rPr>
      </w:pPr>
    </w:p>
    <w:sdt>
      <w:sdtPr>
        <w:rPr>
          <w:rFonts w:ascii="Times New Roman" w:eastAsiaTheme="minorHAnsi" w:hAnsi="Times New Roman" w:cs="Times New Roman"/>
          <w:color w:val="auto"/>
          <w:sz w:val="22"/>
          <w:szCs w:val="22"/>
          <w:lang w:val="lt-LT"/>
        </w:rPr>
        <w:id w:val="-291139301"/>
        <w:docPartObj>
          <w:docPartGallery w:val="Table of Contents"/>
          <w:docPartUnique/>
        </w:docPartObj>
      </w:sdtPr>
      <w:sdtEndPr>
        <w:rPr>
          <w:b/>
          <w:bCs/>
          <w:noProof/>
        </w:rPr>
      </w:sdtEndPr>
      <w:sdtContent>
        <w:p w14:paraId="26B0C960" w14:textId="5E27FF10" w:rsidR="00A25F23" w:rsidRPr="004D6E53" w:rsidRDefault="00A25F23" w:rsidP="00796E45">
          <w:pPr>
            <w:pStyle w:val="Turinioantrat"/>
            <w:tabs>
              <w:tab w:val="left" w:pos="4155"/>
            </w:tabs>
            <w:spacing w:line="360" w:lineRule="auto"/>
            <w:rPr>
              <w:rFonts w:ascii="Times New Roman" w:hAnsi="Times New Roman" w:cs="Times New Roman"/>
              <w:color w:val="auto"/>
            </w:rPr>
          </w:pPr>
        </w:p>
        <w:p w14:paraId="1185F44C" w14:textId="476AA956" w:rsidR="00825D85" w:rsidRPr="004D6E53" w:rsidRDefault="00A25F23">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r w:rsidRPr="004D6E53">
            <w:rPr>
              <w:rFonts w:ascii="Times New Roman" w:hAnsi="Times New Roman" w:cs="Times New Roman"/>
            </w:rPr>
            <w:fldChar w:fldCharType="begin"/>
          </w:r>
          <w:r w:rsidRPr="004D6E53">
            <w:rPr>
              <w:rFonts w:ascii="Times New Roman" w:hAnsi="Times New Roman" w:cs="Times New Roman"/>
            </w:rPr>
            <w:instrText xml:space="preserve"> TOC \o "1-3" \h \z \u </w:instrText>
          </w:r>
          <w:r w:rsidRPr="004D6E53">
            <w:rPr>
              <w:rFonts w:ascii="Times New Roman" w:hAnsi="Times New Roman" w:cs="Times New Roman"/>
            </w:rPr>
            <w:fldChar w:fldCharType="separate"/>
          </w:r>
          <w:hyperlink w:anchor="_Toc150242623" w:history="1">
            <w:r w:rsidR="00825D85" w:rsidRPr="004D6E53">
              <w:rPr>
                <w:rStyle w:val="Hipersaitas"/>
                <w:rFonts w:ascii="Times New Roman" w:hAnsi="Times New Roman" w:cs="Times New Roman"/>
                <w:b/>
                <w:bCs/>
                <w:noProof/>
                <w:color w:val="auto"/>
                <w:sz w:val="24"/>
                <w:szCs w:val="24"/>
              </w:rPr>
              <w:t>I SKYRIUS. BENDROSIOS NUOSTATOS</w:t>
            </w:r>
            <w:r w:rsidR="00825D85" w:rsidRPr="004D6E53">
              <w:rPr>
                <w:rFonts w:ascii="Times New Roman" w:hAnsi="Times New Roman" w:cs="Times New Roman"/>
                <w:noProof/>
                <w:webHidden/>
                <w:sz w:val="24"/>
                <w:szCs w:val="24"/>
              </w:rPr>
              <w:tab/>
            </w:r>
            <w:r w:rsidR="00825D85" w:rsidRPr="004D6E53">
              <w:rPr>
                <w:rFonts w:ascii="Times New Roman" w:hAnsi="Times New Roman" w:cs="Times New Roman"/>
                <w:noProof/>
                <w:webHidden/>
                <w:sz w:val="24"/>
                <w:szCs w:val="24"/>
              </w:rPr>
              <w:fldChar w:fldCharType="begin"/>
            </w:r>
            <w:r w:rsidR="00825D85" w:rsidRPr="004D6E53">
              <w:rPr>
                <w:rFonts w:ascii="Times New Roman" w:hAnsi="Times New Roman" w:cs="Times New Roman"/>
                <w:noProof/>
                <w:webHidden/>
                <w:sz w:val="24"/>
                <w:szCs w:val="24"/>
              </w:rPr>
              <w:instrText xml:space="preserve"> PAGEREF _Toc150242623 \h </w:instrText>
            </w:r>
            <w:r w:rsidR="00825D85" w:rsidRPr="004D6E53">
              <w:rPr>
                <w:rFonts w:ascii="Times New Roman" w:hAnsi="Times New Roman" w:cs="Times New Roman"/>
                <w:noProof/>
                <w:webHidden/>
                <w:sz w:val="24"/>
                <w:szCs w:val="24"/>
              </w:rPr>
            </w:r>
            <w:r w:rsidR="00825D85" w:rsidRPr="004D6E53">
              <w:rPr>
                <w:rFonts w:ascii="Times New Roman" w:hAnsi="Times New Roman" w:cs="Times New Roman"/>
                <w:noProof/>
                <w:webHidden/>
                <w:sz w:val="24"/>
                <w:szCs w:val="24"/>
              </w:rPr>
              <w:fldChar w:fldCharType="separate"/>
            </w:r>
            <w:r w:rsidR="00C95EF4" w:rsidRPr="004D6E53">
              <w:rPr>
                <w:rFonts w:ascii="Times New Roman" w:hAnsi="Times New Roman" w:cs="Times New Roman"/>
                <w:noProof/>
                <w:webHidden/>
                <w:sz w:val="24"/>
                <w:szCs w:val="24"/>
              </w:rPr>
              <w:t>5</w:t>
            </w:r>
            <w:r w:rsidR="00825D85" w:rsidRPr="004D6E53">
              <w:rPr>
                <w:rFonts w:ascii="Times New Roman" w:hAnsi="Times New Roman" w:cs="Times New Roman"/>
                <w:noProof/>
                <w:webHidden/>
                <w:sz w:val="24"/>
                <w:szCs w:val="24"/>
              </w:rPr>
              <w:fldChar w:fldCharType="end"/>
            </w:r>
          </w:hyperlink>
        </w:p>
        <w:p w14:paraId="5AF9B2C4" w14:textId="227BFDCF" w:rsidR="00825D85" w:rsidRPr="004D6E53" w:rsidRDefault="00000000">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hyperlink w:anchor="_Toc150242624" w:history="1">
            <w:r w:rsidR="00825D85" w:rsidRPr="004D6E53">
              <w:rPr>
                <w:rStyle w:val="Hipersaitas"/>
                <w:rFonts w:ascii="Times New Roman" w:hAnsi="Times New Roman" w:cs="Times New Roman"/>
                <w:b/>
                <w:bCs/>
                <w:noProof/>
                <w:color w:val="auto"/>
                <w:sz w:val="24"/>
                <w:szCs w:val="24"/>
              </w:rPr>
              <w:t>II SKYRIUS. KORUPCIJOS RIZIKOS VEIKSNIŲ IR APLINKOS ANALIZĖ</w:t>
            </w:r>
            <w:r w:rsidR="00825D85" w:rsidRPr="004D6E53">
              <w:rPr>
                <w:rFonts w:ascii="Times New Roman" w:hAnsi="Times New Roman" w:cs="Times New Roman"/>
                <w:noProof/>
                <w:webHidden/>
                <w:sz w:val="24"/>
                <w:szCs w:val="24"/>
              </w:rPr>
              <w:tab/>
            </w:r>
            <w:r w:rsidR="00825D85" w:rsidRPr="004D6E53">
              <w:rPr>
                <w:rFonts w:ascii="Times New Roman" w:hAnsi="Times New Roman" w:cs="Times New Roman"/>
                <w:noProof/>
                <w:webHidden/>
                <w:sz w:val="24"/>
                <w:szCs w:val="24"/>
              </w:rPr>
              <w:fldChar w:fldCharType="begin"/>
            </w:r>
            <w:r w:rsidR="00825D85" w:rsidRPr="004D6E53">
              <w:rPr>
                <w:rFonts w:ascii="Times New Roman" w:hAnsi="Times New Roman" w:cs="Times New Roman"/>
                <w:noProof/>
                <w:webHidden/>
                <w:sz w:val="24"/>
                <w:szCs w:val="24"/>
              </w:rPr>
              <w:instrText xml:space="preserve"> PAGEREF _Toc150242624 \h </w:instrText>
            </w:r>
            <w:r w:rsidR="00825D85" w:rsidRPr="004D6E53">
              <w:rPr>
                <w:rFonts w:ascii="Times New Roman" w:hAnsi="Times New Roman" w:cs="Times New Roman"/>
                <w:noProof/>
                <w:webHidden/>
                <w:sz w:val="24"/>
                <w:szCs w:val="24"/>
              </w:rPr>
            </w:r>
            <w:r w:rsidR="00825D85" w:rsidRPr="004D6E53">
              <w:rPr>
                <w:rFonts w:ascii="Times New Roman" w:hAnsi="Times New Roman" w:cs="Times New Roman"/>
                <w:noProof/>
                <w:webHidden/>
                <w:sz w:val="24"/>
                <w:szCs w:val="24"/>
              </w:rPr>
              <w:fldChar w:fldCharType="separate"/>
            </w:r>
            <w:r w:rsidR="00C95EF4" w:rsidRPr="004D6E53">
              <w:rPr>
                <w:rFonts w:ascii="Times New Roman" w:hAnsi="Times New Roman" w:cs="Times New Roman"/>
                <w:noProof/>
                <w:webHidden/>
                <w:sz w:val="24"/>
                <w:szCs w:val="24"/>
              </w:rPr>
              <w:t>6</w:t>
            </w:r>
            <w:r w:rsidR="00825D85" w:rsidRPr="004D6E53">
              <w:rPr>
                <w:rFonts w:ascii="Times New Roman" w:hAnsi="Times New Roman" w:cs="Times New Roman"/>
                <w:noProof/>
                <w:webHidden/>
                <w:sz w:val="24"/>
                <w:szCs w:val="24"/>
              </w:rPr>
              <w:fldChar w:fldCharType="end"/>
            </w:r>
          </w:hyperlink>
        </w:p>
        <w:p w14:paraId="384BFB05" w14:textId="412FC2BD" w:rsidR="00825D85" w:rsidRPr="004D6E53" w:rsidRDefault="00000000">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hyperlink w:anchor="_Toc150242625" w:history="1">
            <w:r w:rsidR="00825D85" w:rsidRPr="004D6E53">
              <w:rPr>
                <w:rStyle w:val="Hipersaitas"/>
                <w:rFonts w:ascii="Times New Roman" w:hAnsi="Times New Roman" w:cs="Times New Roman"/>
                <w:b/>
                <w:bCs/>
                <w:noProof/>
                <w:color w:val="auto"/>
                <w:sz w:val="24"/>
                <w:szCs w:val="24"/>
              </w:rPr>
              <w:t>III SKYRIUS. VEIKSMŲ PLANO TIKSLAI, UŽDAVINIAI IR VERTINIMO KRITERIJAI</w:t>
            </w:r>
            <w:r w:rsidR="00825D85" w:rsidRPr="004D6E53">
              <w:rPr>
                <w:rFonts w:ascii="Times New Roman" w:hAnsi="Times New Roman" w:cs="Times New Roman"/>
                <w:noProof/>
                <w:webHidden/>
                <w:sz w:val="24"/>
                <w:szCs w:val="24"/>
              </w:rPr>
              <w:tab/>
            </w:r>
            <w:r w:rsidR="00825D85" w:rsidRPr="004D6E53">
              <w:rPr>
                <w:rFonts w:ascii="Times New Roman" w:hAnsi="Times New Roman" w:cs="Times New Roman"/>
                <w:noProof/>
                <w:webHidden/>
                <w:sz w:val="24"/>
                <w:szCs w:val="24"/>
              </w:rPr>
              <w:fldChar w:fldCharType="begin"/>
            </w:r>
            <w:r w:rsidR="00825D85" w:rsidRPr="004D6E53">
              <w:rPr>
                <w:rFonts w:ascii="Times New Roman" w:hAnsi="Times New Roman" w:cs="Times New Roman"/>
                <w:noProof/>
                <w:webHidden/>
                <w:sz w:val="24"/>
                <w:szCs w:val="24"/>
              </w:rPr>
              <w:instrText xml:space="preserve"> PAGEREF _Toc150242625 \h </w:instrText>
            </w:r>
            <w:r w:rsidR="00825D85" w:rsidRPr="004D6E53">
              <w:rPr>
                <w:rFonts w:ascii="Times New Roman" w:hAnsi="Times New Roman" w:cs="Times New Roman"/>
                <w:noProof/>
                <w:webHidden/>
                <w:sz w:val="24"/>
                <w:szCs w:val="24"/>
              </w:rPr>
            </w:r>
            <w:r w:rsidR="00825D85" w:rsidRPr="004D6E53">
              <w:rPr>
                <w:rFonts w:ascii="Times New Roman" w:hAnsi="Times New Roman" w:cs="Times New Roman"/>
                <w:noProof/>
                <w:webHidden/>
                <w:sz w:val="24"/>
                <w:szCs w:val="24"/>
              </w:rPr>
              <w:fldChar w:fldCharType="separate"/>
            </w:r>
            <w:r w:rsidR="00C95EF4" w:rsidRPr="004D6E53">
              <w:rPr>
                <w:rFonts w:ascii="Times New Roman" w:hAnsi="Times New Roman" w:cs="Times New Roman"/>
                <w:noProof/>
                <w:webHidden/>
                <w:sz w:val="24"/>
                <w:szCs w:val="24"/>
              </w:rPr>
              <w:t>1</w:t>
            </w:r>
            <w:r w:rsidR="008113DE">
              <w:rPr>
                <w:rFonts w:ascii="Times New Roman" w:hAnsi="Times New Roman" w:cs="Times New Roman"/>
                <w:noProof/>
                <w:webHidden/>
                <w:sz w:val="24"/>
                <w:szCs w:val="24"/>
              </w:rPr>
              <w:t>5</w:t>
            </w:r>
            <w:r w:rsidR="00825D85" w:rsidRPr="004D6E53">
              <w:rPr>
                <w:rFonts w:ascii="Times New Roman" w:hAnsi="Times New Roman" w:cs="Times New Roman"/>
                <w:noProof/>
                <w:webHidden/>
                <w:sz w:val="24"/>
                <w:szCs w:val="24"/>
              </w:rPr>
              <w:fldChar w:fldCharType="end"/>
            </w:r>
          </w:hyperlink>
        </w:p>
        <w:p w14:paraId="55E9C548" w14:textId="713A451D" w:rsidR="00825D85" w:rsidRPr="004D6E53" w:rsidRDefault="00000000">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hyperlink w:anchor="_Toc150242626" w:history="1">
            <w:r w:rsidR="00825D85" w:rsidRPr="004D6E53">
              <w:rPr>
                <w:rStyle w:val="Hipersaitas"/>
                <w:rFonts w:ascii="Times New Roman" w:hAnsi="Times New Roman" w:cs="Times New Roman"/>
                <w:b/>
                <w:bCs/>
                <w:noProof/>
                <w:color w:val="auto"/>
                <w:sz w:val="24"/>
                <w:szCs w:val="24"/>
              </w:rPr>
              <w:t xml:space="preserve">IV SKYRIUS. </w:t>
            </w:r>
            <w:r w:rsidR="00825D85" w:rsidRPr="004D6E53">
              <w:rPr>
                <w:rStyle w:val="Hipersaitas"/>
                <w:rFonts w:ascii="Times New Roman" w:eastAsia="Times New Roman" w:hAnsi="Times New Roman" w:cs="Times New Roman"/>
                <w:b/>
                <w:bCs/>
                <w:noProof/>
                <w:color w:val="auto"/>
                <w:sz w:val="24"/>
                <w:szCs w:val="24"/>
              </w:rPr>
              <w:t>VEIKSMŲ PLANO ĮGYVENDINIMAS, FINANSAVIMAS, STEBĖSENA, VERTINIMAS,</w:t>
            </w:r>
            <w:r w:rsidR="00825D85" w:rsidRPr="004D6E53">
              <w:rPr>
                <w:rStyle w:val="Hipersaitas"/>
                <w:rFonts w:ascii="Times New Roman" w:hAnsi="Times New Roman" w:cs="Times New Roman"/>
                <w:b/>
                <w:bCs/>
                <w:noProof/>
                <w:color w:val="auto"/>
                <w:sz w:val="24"/>
                <w:szCs w:val="24"/>
              </w:rPr>
              <w:t xml:space="preserve"> </w:t>
            </w:r>
            <w:r w:rsidR="00825D85" w:rsidRPr="004D6E53">
              <w:rPr>
                <w:rStyle w:val="Hipersaitas"/>
                <w:rFonts w:ascii="Times New Roman" w:eastAsia="Times New Roman" w:hAnsi="Times New Roman" w:cs="Times New Roman"/>
                <w:b/>
                <w:bCs/>
                <w:noProof/>
                <w:color w:val="auto"/>
                <w:sz w:val="24"/>
                <w:szCs w:val="24"/>
              </w:rPr>
              <w:t>ATSKAITOMYBĖ, KONTROLĖ, KEITIMAS, PAPILDYMAS IR ATNAUJINIMAS</w:t>
            </w:r>
            <w:r w:rsidR="00825D85" w:rsidRPr="004D6E53">
              <w:rPr>
                <w:rFonts w:ascii="Times New Roman" w:hAnsi="Times New Roman" w:cs="Times New Roman"/>
                <w:noProof/>
                <w:webHidden/>
                <w:sz w:val="24"/>
                <w:szCs w:val="24"/>
              </w:rPr>
              <w:tab/>
            </w:r>
            <w:r w:rsidR="00825D85" w:rsidRPr="004D6E53">
              <w:rPr>
                <w:rFonts w:ascii="Times New Roman" w:hAnsi="Times New Roman" w:cs="Times New Roman"/>
                <w:noProof/>
                <w:webHidden/>
                <w:sz w:val="24"/>
                <w:szCs w:val="24"/>
              </w:rPr>
              <w:fldChar w:fldCharType="begin"/>
            </w:r>
            <w:r w:rsidR="00825D85" w:rsidRPr="004D6E53">
              <w:rPr>
                <w:rFonts w:ascii="Times New Roman" w:hAnsi="Times New Roman" w:cs="Times New Roman"/>
                <w:noProof/>
                <w:webHidden/>
                <w:sz w:val="24"/>
                <w:szCs w:val="24"/>
              </w:rPr>
              <w:instrText xml:space="preserve"> PAGEREF _Toc150242626 \h </w:instrText>
            </w:r>
            <w:r w:rsidR="00825D85" w:rsidRPr="004D6E53">
              <w:rPr>
                <w:rFonts w:ascii="Times New Roman" w:hAnsi="Times New Roman" w:cs="Times New Roman"/>
                <w:noProof/>
                <w:webHidden/>
                <w:sz w:val="24"/>
                <w:szCs w:val="24"/>
              </w:rPr>
            </w:r>
            <w:r w:rsidR="00825D85" w:rsidRPr="004D6E53">
              <w:rPr>
                <w:rFonts w:ascii="Times New Roman" w:hAnsi="Times New Roman" w:cs="Times New Roman"/>
                <w:noProof/>
                <w:webHidden/>
                <w:sz w:val="24"/>
                <w:szCs w:val="24"/>
              </w:rPr>
              <w:fldChar w:fldCharType="separate"/>
            </w:r>
            <w:r w:rsidR="00C95EF4" w:rsidRPr="004D6E53">
              <w:rPr>
                <w:rFonts w:ascii="Times New Roman" w:hAnsi="Times New Roman" w:cs="Times New Roman"/>
                <w:noProof/>
                <w:webHidden/>
                <w:sz w:val="24"/>
                <w:szCs w:val="24"/>
              </w:rPr>
              <w:t>1</w:t>
            </w:r>
            <w:r w:rsidR="008113DE">
              <w:rPr>
                <w:rFonts w:ascii="Times New Roman" w:hAnsi="Times New Roman" w:cs="Times New Roman"/>
                <w:noProof/>
                <w:webHidden/>
                <w:sz w:val="24"/>
                <w:szCs w:val="24"/>
              </w:rPr>
              <w:t>6</w:t>
            </w:r>
            <w:r w:rsidR="00825D85" w:rsidRPr="004D6E53">
              <w:rPr>
                <w:rFonts w:ascii="Times New Roman" w:hAnsi="Times New Roman" w:cs="Times New Roman"/>
                <w:noProof/>
                <w:webHidden/>
                <w:sz w:val="24"/>
                <w:szCs w:val="24"/>
              </w:rPr>
              <w:fldChar w:fldCharType="end"/>
            </w:r>
          </w:hyperlink>
        </w:p>
        <w:p w14:paraId="04424C87" w14:textId="6596FEB0" w:rsidR="00825D85" w:rsidRPr="004D6E53" w:rsidRDefault="00000000">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hyperlink w:anchor="_Toc150242627" w:history="1">
            <w:r w:rsidR="00825D85" w:rsidRPr="004D6E53">
              <w:rPr>
                <w:rStyle w:val="Hipersaitas"/>
                <w:rFonts w:ascii="Times New Roman" w:hAnsi="Times New Roman" w:cs="Times New Roman"/>
                <w:b/>
                <w:bCs/>
                <w:noProof/>
                <w:color w:val="auto"/>
                <w:sz w:val="24"/>
                <w:szCs w:val="24"/>
              </w:rPr>
              <w:t xml:space="preserve">V SKYRIUS. </w:t>
            </w:r>
            <w:r w:rsidR="00825D85" w:rsidRPr="004D6E53">
              <w:rPr>
                <w:rStyle w:val="Hipersaitas"/>
                <w:rFonts w:ascii="Times New Roman" w:eastAsia="Calibri" w:hAnsi="Times New Roman" w:cs="Times New Roman"/>
                <w:b/>
                <w:bCs/>
                <w:noProof/>
                <w:color w:val="auto"/>
                <w:sz w:val="24"/>
                <w:szCs w:val="24"/>
              </w:rPr>
              <w:t>BAIGIAMOSIOS NUOSTATOS</w:t>
            </w:r>
            <w:r w:rsidR="00825D85" w:rsidRPr="004D6E53">
              <w:rPr>
                <w:rFonts w:ascii="Times New Roman" w:hAnsi="Times New Roman" w:cs="Times New Roman"/>
                <w:noProof/>
                <w:webHidden/>
                <w:sz w:val="24"/>
                <w:szCs w:val="24"/>
              </w:rPr>
              <w:tab/>
            </w:r>
            <w:r w:rsidR="00825D85" w:rsidRPr="004D6E53">
              <w:rPr>
                <w:rFonts w:ascii="Times New Roman" w:hAnsi="Times New Roman" w:cs="Times New Roman"/>
                <w:noProof/>
                <w:webHidden/>
                <w:sz w:val="24"/>
                <w:szCs w:val="24"/>
              </w:rPr>
              <w:fldChar w:fldCharType="begin"/>
            </w:r>
            <w:r w:rsidR="00825D85" w:rsidRPr="004D6E53">
              <w:rPr>
                <w:rFonts w:ascii="Times New Roman" w:hAnsi="Times New Roman" w:cs="Times New Roman"/>
                <w:noProof/>
                <w:webHidden/>
                <w:sz w:val="24"/>
                <w:szCs w:val="24"/>
              </w:rPr>
              <w:instrText xml:space="preserve"> PAGEREF _Toc150242627 \h </w:instrText>
            </w:r>
            <w:r w:rsidR="00825D85" w:rsidRPr="004D6E53">
              <w:rPr>
                <w:rFonts w:ascii="Times New Roman" w:hAnsi="Times New Roman" w:cs="Times New Roman"/>
                <w:noProof/>
                <w:webHidden/>
                <w:sz w:val="24"/>
                <w:szCs w:val="24"/>
              </w:rPr>
            </w:r>
            <w:r w:rsidR="00825D85" w:rsidRPr="004D6E53">
              <w:rPr>
                <w:rFonts w:ascii="Times New Roman" w:hAnsi="Times New Roman" w:cs="Times New Roman"/>
                <w:noProof/>
                <w:webHidden/>
                <w:sz w:val="24"/>
                <w:szCs w:val="24"/>
              </w:rPr>
              <w:fldChar w:fldCharType="separate"/>
            </w:r>
            <w:r w:rsidR="00C95EF4" w:rsidRPr="004D6E53">
              <w:rPr>
                <w:rFonts w:ascii="Times New Roman" w:hAnsi="Times New Roman" w:cs="Times New Roman"/>
                <w:noProof/>
                <w:webHidden/>
                <w:sz w:val="24"/>
                <w:szCs w:val="24"/>
              </w:rPr>
              <w:t>1</w:t>
            </w:r>
            <w:r w:rsidR="008113DE">
              <w:rPr>
                <w:rFonts w:ascii="Times New Roman" w:hAnsi="Times New Roman" w:cs="Times New Roman"/>
                <w:noProof/>
                <w:webHidden/>
                <w:sz w:val="24"/>
                <w:szCs w:val="24"/>
              </w:rPr>
              <w:t>7</w:t>
            </w:r>
            <w:r w:rsidR="00825D85" w:rsidRPr="004D6E53">
              <w:rPr>
                <w:rFonts w:ascii="Times New Roman" w:hAnsi="Times New Roman" w:cs="Times New Roman"/>
                <w:noProof/>
                <w:webHidden/>
                <w:sz w:val="24"/>
                <w:szCs w:val="24"/>
              </w:rPr>
              <w:fldChar w:fldCharType="end"/>
            </w:r>
          </w:hyperlink>
        </w:p>
        <w:p w14:paraId="7E7E83B2" w14:textId="28C82A1F" w:rsidR="00825D85" w:rsidRPr="004D6E53" w:rsidRDefault="00000000">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hyperlink w:anchor="_Toc150242628" w:history="1">
            <w:r w:rsidR="00825D85" w:rsidRPr="004D6E53">
              <w:rPr>
                <w:rStyle w:val="Hipersaitas"/>
                <w:rFonts w:ascii="Times New Roman" w:eastAsia="Times New Roman" w:hAnsi="Times New Roman" w:cs="Times New Roman"/>
                <w:b/>
                <w:bCs/>
                <w:noProof/>
                <w:color w:val="auto"/>
                <w:sz w:val="24"/>
                <w:szCs w:val="24"/>
              </w:rPr>
              <w:t>ANYKŠČIŲ RAJONO SAVIVALDYBĖS 2024–2026 METŲ KORUPCIJOS PREVENCIJOS</w:t>
            </w:r>
            <w:r w:rsidR="00825D85" w:rsidRPr="004D6E53">
              <w:rPr>
                <w:rFonts w:ascii="Times New Roman" w:hAnsi="Times New Roman" w:cs="Times New Roman"/>
                <w:noProof/>
                <w:webHidden/>
                <w:sz w:val="24"/>
                <w:szCs w:val="24"/>
              </w:rPr>
              <w:tab/>
            </w:r>
          </w:hyperlink>
        </w:p>
        <w:p w14:paraId="568F4DC1" w14:textId="0C694AA5" w:rsidR="00825D85" w:rsidRPr="004D6E53" w:rsidRDefault="00000000">
          <w:pPr>
            <w:pStyle w:val="Turinys1"/>
            <w:tabs>
              <w:tab w:val="right" w:leader="dot" w:pos="9628"/>
            </w:tabs>
            <w:rPr>
              <w:rFonts w:ascii="Times New Roman" w:eastAsiaTheme="minorEastAsia" w:hAnsi="Times New Roman" w:cs="Times New Roman"/>
              <w:noProof/>
              <w:kern w:val="2"/>
              <w:sz w:val="24"/>
              <w:szCs w:val="24"/>
              <w:lang w:val="en-US"/>
              <w14:ligatures w14:val="standardContextual"/>
            </w:rPr>
          </w:pPr>
          <w:hyperlink w:anchor="_Toc150242629" w:history="1">
            <w:r w:rsidR="00825D85" w:rsidRPr="004D6E53">
              <w:rPr>
                <w:rStyle w:val="Hipersaitas"/>
                <w:rFonts w:ascii="Times New Roman" w:eastAsia="Times New Roman" w:hAnsi="Times New Roman" w:cs="Times New Roman"/>
                <w:b/>
                <w:bCs/>
                <w:noProof/>
                <w:color w:val="auto"/>
                <w:sz w:val="24"/>
                <w:szCs w:val="24"/>
              </w:rPr>
              <w:t>VEIKSMŲ PLANO ĮGYVENDINIMO PRIEMONĖS</w:t>
            </w:r>
            <w:r w:rsidR="00825D85" w:rsidRPr="004D6E53">
              <w:rPr>
                <w:rFonts w:ascii="Times New Roman" w:hAnsi="Times New Roman" w:cs="Times New Roman"/>
                <w:noProof/>
                <w:webHidden/>
                <w:sz w:val="24"/>
                <w:szCs w:val="24"/>
              </w:rPr>
              <w:tab/>
            </w:r>
            <w:r w:rsidR="00825D85" w:rsidRPr="004D6E53">
              <w:rPr>
                <w:rFonts w:ascii="Times New Roman" w:hAnsi="Times New Roman" w:cs="Times New Roman"/>
                <w:noProof/>
                <w:webHidden/>
                <w:sz w:val="24"/>
                <w:szCs w:val="24"/>
              </w:rPr>
              <w:fldChar w:fldCharType="begin"/>
            </w:r>
            <w:r w:rsidR="00825D85" w:rsidRPr="004D6E53">
              <w:rPr>
                <w:rFonts w:ascii="Times New Roman" w:hAnsi="Times New Roman" w:cs="Times New Roman"/>
                <w:noProof/>
                <w:webHidden/>
                <w:sz w:val="24"/>
                <w:szCs w:val="24"/>
              </w:rPr>
              <w:instrText xml:space="preserve"> PAGEREF _Toc150242629 \h </w:instrText>
            </w:r>
            <w:r w:rsidR="00825D85" w:rsidRPr="004D6E53">
              <w:rPr>
                <w:rFonts w:ascii="Times New Roman" w:hAnsi="Times New Roman" w:cs="Times New Roman"/>
                <w:noProof/>
                <w:webHidden/>
                <w:sz w:val="24"/>
                <w:szCs w:val="24"/>
              </w:rPr>
            </w:r>
            <w:r w:rsidR="00825D85" w:rsidRPr="004D6E53">
              <w:rPr>
                <w:rFonts w:ascii="Times New Roman" w:hAnsi="Times New Roman" w:cs="Times New Roman"/>
                <w:noProof/>
                <w:webHidden/>
                <w:sz w:val="24"/>
                <w:szCs w:val="24"/>
              </w:rPr>
              <w:fldChar w:fldCharType="separate"/>
            </w:r>
            <w:r w:rsidR="00C95EF4" w:rsidRPr="004D6E53">
              <w:rPr>
                <w:rFonts w:ascii="Times New Roman" w:hAnsi="Times New Roman" w:cs="Times New Roman"/>
                <w:noProof/>
                <w:webHidden/>
                <w:sz w:val="24"/>
                <w:szCs w:val="24"/>
              </w:rPr>
              <w:t>1</w:t>
            </w:r>
            <w:r w:rsidR="008113DE">
              <w:rPr>
                <w:rFonts w:ascii="Times New Roman" w:hAnsi="Times New Roman" w:cs="Times New Roman"/>
                <w:noProof/>
                <w:webHidden/>
                <w:sz w:val="24"/>
                <w:szCs w:val="24"/>
              </w:rPr>
              <w:t>8</w:t>
            </w:r>
            <w:r w:rsidR="00825D85" w:rsidRPr="004D6E53">
              <w:rPr>
                <w:rFonts w:ascii="Times New Roman" w:hAnsi="Times New Roman" w:cs="Times New Roman"/>
                <w:noProof/>
                <w:webHidden/>
                <w:sz w:val="24"/>
                <w:szCs w:val="24"/>
              </w:rPr>
              <w:fldChar w:fldCharType="end"/>
            </w:r>
          </w:hyperlink>
        </w:p>
        <w:p w14:paraId="1F22C0C3" w14:textId="52A6DC53" w:rsidR="00A25F23" w:rsidRPr="004D6E53" w:rsidRDefault="00A25F23" w:rsidP="00203A37">
          <w:pPr>
            <w:spacing w:line="360" w:lineRule="auto"/>
            <w:rPr>
              <w:rFonts w:ascii="Times New Roman" w:hAnsi="Times New Roman" w:cs="Times New Roman"/>
            </w:rPr>
          </w:pPr>
          <w:r w:rsidRPr="004D6E53">
            <w:rPr>
              <w:rFonts w:ascii="Times New Roman" w:hAnsi="Times New Roman" w:cs="Times New Roman"/>
              <w:b/>
              <w:bCs/>
              <w:noProof/>
            </w:rPr>
            <w:fldChar w:fldCharType="end"/>
          </w:r>
        </w:p>
      </w:sdtContent>
    </w:sdt>
    <w:p w14:paraId="1349CC63" w14:textId="77777777" w:rsidR="00AE079C" w:rsidRPr="004D6E53"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14:paraId="1132B9C0" w14:textId="77777777" w:rsidR="00AE079C" w:rsidRPr="004D6E53" w:rsidRDefault="00AE079C" w:rsidP="00AE079C">
      <w:pPr>
        <w:tabs>
          <w:tab w:val="left" w:pos="10440"/>
          <w:tab w:val="left" w:pos="10620"/>
          <w:tab w:val="left" w:pos="10800"/>
        </w:tabs>
        <w:spacing w:after="0" w:line="240" w:lineRule="auto"/>
        <w:ind w:left="180" w:right="-117"/>
        <w:jc w:val="center"/>
        <w:rPr>
          <w:rFonts w:ascii="Times New Roman" w:eastAsia="Times New Roman" w:hAnsi="Times New Roman" w:cs="Times New Roman"/>
          <w:b/>
          <w:sz w:val="28"/>
          <w:szCs w:val="28"/>
        </w:rPr>
      </w:pPr>
    </w:p>
    <w:p w14:paraId="620CAEAC" w14:textId="77777777" w:rsidR="00AE079C" w:rsidRPr="004D6E53" w:rsidRDefault="00AE079C"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1B95F7F8"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6356A5C1"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0E21D3F4"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42CCEE43"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4ADD6A23"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2B3DACD7"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781C6BB3"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755CA9AF"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7EE6A1EC"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70DEC49B"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2D29617A"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278D3FD7"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70D6EF9F" w14:textId="77777777" w:rsidR="00212928" w:rsidRPr="004D6E53" w:rsidRDefault="00212928" w:rsidP="00AE079C">
      <w:pPr>
        <w:tabs>
          <w:tab w:val="left" w:pos="10440"/>
          <w:tab w:val="left" w:pos="10620"/>
          <w:tab w:val="left" w:pos="10800"/>
        </w:tabs>
        <w:spacing w:after="0" w:line="360" w:lineRule="auto"/>
        <w:ind w:left="180" w:right="-119"/>
        <w:rPr>
          <w:rFonts w:ascii="Times New Roman" w:eastAsia="Times New Roman" w:hAnsi="Times New Roman" w:cs="Times New Roman"/>
          <w:b/>
          <w:sz w:val="24"/>
          <w:szCs w:val="24"/>
        </w:rPr>
      </w:pPr>
    </w:p>
    <w:p w14:paraId="00B3A2C6" w14:textId="77777777" w:rsidR="00212928" w:rsidRPr="004D6E53" w:rsidRDefault="00212928" w:rsidP="004D6E53">
      <w:pPr>
        <w:tabs>
          <w:tab w:val="left" w:pos="10440"/>
          <w:tab w:val="left" w:pos="10620"/>
          <w:tab w:val="left" w:pos="10800"/>
        </w:tabs>
        <w:spacing w:after="0" w:line="360" w:lineRule="auto"/>
        <w:ind w:right="-119"/>
        <w:rPr>
          <w:rFonts w:ascii="Times New Roman" w:eastAsia="Times New Roman" w:hAnsi="Times New Roman" w:cs="Times New Roman"/>
          <w:b/>
          <w:sz w:val="24"/>
          <w:szCs w:val="24"/>
        </w:rPr>
      </w:pPr>
    </w:p>
    <w:p w14:paraId="06782AB9" w14:textId="0F8BFC4C" w:rsidR="004D6E53" w:rsidRDefault="004D6E53">
      <w:pPr>
        <w:rPr>
          <w:rFonts w:ascii="Times New Roman" w:hAnsi="Times New Roman" w:cs="Times New Roman"/>
          <w:b/>
          <w:bCs/>
          <w:sz w:val="24"/>
          <w:szCs w:val="24"/>
        </w:rPr>
      </w:pPr>
      <w:r>
        <w:rPr>
          <w:rFonts w:ascii="Times New Roman" w:hAnsi="Times New Roman" w:cs="Times New Roman"/>
          <w:b/>
          <w:bCs/>
          <w:sz w:val="24"/>
          <w:szCs w:val="24"/>
        </w:rPr>
        <w:br w:type="page"/>
      </w:r>
    </w:p>
    <w:p w14:paraId="085A9CF2" w14:textId="77777777" w:rsidR="00AE079C" w:rsidRPr="004D6E53" w:rsidRDefault="00AE079C" w:rsidP="00575611">
      <w:pPr>
        <w:autoSpaceDE w:val="0"/>
        <w:autoSpaceDN w:val="0"/>
        <w:adjustRightInd w:val="0"/>
        <w:spacing w:after="0" w:line="360" w:lineRule="auto"/>
        <w:jc w:val="center"/>
        <w:rPr>
          <w:rFonts w:ascii="Times New Roman" w:hAnsi="Times New Roman" w:cs="Times New Roman"/>
          <w:b/>
          <w:bCs/>
          <w:sz w:val="24"/>
          <w:szCs w:val="24"/>
        </w:rPr>
      </w:pPr>
    </w:p>
    <w:p w14:paraId="3FC28E11" w14:textId="426559D4" w:rsidR="00AB2A03" w:rsidRPr="004D6E53" w:rsidRDefault="00575611" w:rsidP="00BB78BF">
      <w:pPr>
        <w:pStyle w:val="Antrat1"/>
        <w:jc w:val="center"/>
        <w:rPr>
          <w:rFonts w:ascii="Times New Roman" w:hAnsi="Times New Roman" w:cs="Times New Roman"/>
          <w:b/>
          <w:bCs/>
          <w:color w:val="auto"/>
          <w:sz w:val="24"/>
          <w:szCs w:val="24"/>
        </w:rPr>
      </w:pPr>
      <w:bookmarkStart w:id="4" w:name="_Toc150242623"/>
      <w:r w:rsidRPr="004D6E53">
        <w:rPr>
          <w:rFonts w:ascii="Times New Roman" w:hAnsi="Times New Roman" w:cs="Times New Roman"/>
          <w:b/>
          <w:bCs/>
          <w:color w:val="auto"/>
          <w:sz w:val="24"/>
          <w:szCs w:val="24"/>
        </w:rPr>
        <w:t>I SKYRIUS</w:t>
      </w:r>
      <w:r w:rsidR="00BB78BF" w:rsidRPr="004D6E53">
        <w:rPr>
          <w:rFonts w:ascii="Times New Roman" w:hAnsi="Times New Roman" w:cs="Times New Roman"/>
          <w:b/>
          <w:bCs/>
          <w:color w:val="auto"/>
          <w:sz w:val="24"/>
          <w:szCs w:val="24"/>
        </w:rPr>
        <w:t xml:space="preserve"> </w:t>
      </w:r>
    </w:p>
    <w:p w14:paraId="21FE8F11" w14:textId="6A6BAC6C" w:rsidR="00575611" w:rsidRPr="004D6E53" w:rsidRDefault="00575611" w:rsidP="00BB78BF">
      <w:pPr>
        <w:pStyle w:val="Antrat1"/>
        <w:jc w:val="center"/>
        <w:rPr>
          <w:rFonts w:ascii="Times New Roman" w:hAnsi="Times New Roman" w:cs="Times New Roman"/>
          <w:b/>
          <w:bCs/>
          <w:color w:val="auto"/>
          <w:sz w:val="24"/>
          <w:szCs w:val="24"/>
        </w:rPr>
      </w:pPr>
      <w:r w:rsidRPr="004D6E53">
        <w:rPr>
          <w:rFonts w:ascii="Times New Roman" w:hAnsi="Times New Roman" w:cs="Times New Roman"/>
          <w:b/>
          <w:bCs/>
          <w:color w:val="auto"/>
          <w:sz w:val="24"/>
          <w:szCs w:val="24"/>
        </w:rPr>
        <w:t>BENDROSIOS NUOSTATOS</w:t>
      </w:r>
      <w:bookmarkEnd w:id="4"/>
    </w:p>
    <w:p w14:paraId="3DC34037" w14:textId="77777777" w:rsidR="00575611" w:rsidRPr="004D6E53" w:rsidRDefault="00575611" w:rsidP="00575611">
      <w:pPr>
        <w:autoSpaceDE w:val="0"/>
        <w:autoSpaceDN w:val="0"/>
        <w:adjustRightInd w:val="0"/>
        <w:spacing w:after="0" w:line="360" w:lineRule="auto"/>
        <w:jc w:val="both"/>
        <w:rPr>
          <w:rFonts w:ascii="Times New Roman" w:hAnsi="Times New Roman" w:cs="Times New Roman"/>
          <w:sz w:val="24"/>
          <w:szCs w:val="24"/>
        </w:rPr>
      </w:pPr>
    </w:p>
    <w:p w14:paraId="06834AF0" w14:textId="41DD1E0C" w:rsidR="00023FE7" w:rsidRPr="004D6E53" w:rsidRDefault="00575611"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 Anykščių rajono savivaldybės 202</w:t>
      </w:r>
      <w:r w:rsidR="00D358EB" w:rsidRPr="004D6E53">
        <w:rPr>
          <w:rFonts w:ascii="Times New Roman" w:hAnsi="Times New Roman" w:cs="Times New Roman"/>
          <w:sz w:val="24"/>
          <w:szCs w:val="24"/>
        </w:rPr>
        <w:t>4</w:t>
      </w:r>
      <w:r w:rsidRPr="004D6E53">
        <w:rPr>
          <w:rFonts w:ascii="Times New Roman" w:hAnsi="Times New Roman" w:cs="Times New Roman"/>
          <w:sz w:val="24"/>
          <w:szCs w:val="24"/>
        </w:rPr>
        <w:t>–202</w:t>
      </w:r>
      <w:r w:rsidR="00B81BDB" w:rsidRPr="004D6E53">
        <w:rPr>
          <w:rFonts w:ascii="Times New Roman" w:hAnsi="Times New Roman" w:cs="Times New Roman"/>
          <w:sz w:val="24"/>
          <w:szCs w:val="24"/>
        </w:rPr>
        <w:t>6</w:t>
      </w:r>
      <w:r w:rsidRPr="004D6E53">
        <w:rPr>
          <w:rFonts w:ascii="Times New Roman" w:hAnsi="Times New Roman" w:cs="Times New Roman"/>
          <w:sz w:val="24"/>
          <w:szCs w:val="24"/>
        </w:rPr>
        <w:t xml:space="preserve"> metų korupcijos prevencijos </w:t>
      </w:r>
      <w:r w:rsidR="00D96119" w:rsidRPr="004D6E53">
        <w:rPr>
          <w:rFonts w:ascii="Times New Roman" w:hAnsi="Times New Roman" w:cs="Times New Roman"/>
          <w:sz w:val="24"/>
          <w:szCs w:val="24"/>
        </w:rPr>
        <w:t xml:space="preserve">veiksmų planas </w:t>
      </w:r>
      <w:r w:rsidRPr="004D6E53">
        <w:rPr>
          <w:rFonts w:ascii="Times New Roman" w:hAnsi="Times New Roman" w:cs="Times New Roman"/>
          <w:sz w:val="24"/>
          <w:szCs w:val="24"/>
        </w:rPr>
        <w:t xml:space="preserve">(toliau – </w:t>
      </w:r>
      <w:r w:rsidR="00D96119" w:rsidRPr="004D6E53">
        <w:rPr>
          <w:rFonts w:ascii="Times New Roman" w:hAnsi="Times New Roman" w:cs="Times New Roman"/>
          <w:sz w:val="24"/>
          <w:szCs w:val="24"/>
        </w:rPr>
        <w:t>Veiksmų planas</w:t>
      </w:r>
      <w:r w:rsidRPr="004D6E53">
        <w:rPr>
          <w:rFonts w:ascii="Times New Roman" w:hAnsi="Times New Roman" w:cs="Times New Roman"/>
          <w:sz w:val="24"/>
          <w:szCs w:val="24"/>
        </w:rPr>
        <w:t>) parengta</w:t>
      </w:r>
      <w:r w:rsidR="00D96119" w:rsidRPr="004D6E53">
        <w:rPr>
          <w:rFonts w:ascii="Times New Roman" w:hAnsi="Times New Roman" w:cs="Times New Roman"/>
          <w:sz w:val="24"/>
          <w:szCs w:val="24"/>
        </w:rPr>
        <w:t>s</w:t>
      </w:r>
      <w:r w:rsidRPr="004D6E53">
        <w:rPr>
          <w:rFonts w:ascii="Times New Roman" w:hAnsi="Times New Roman" w:cs="Times New Roman"/>
          <w:sz w:val="24"/>
          <w:szCs w:val="24"/>
        </w:rPr>
        <w:t xml:space="preserve"> vadovaujantis Lietuvos Respublikos korupcijos prevencijos įstatymu</w:t>
      </w:r>
      <w:r w:rsidR="001D6B73" w:rsidRPr="004D6E53">
        <w:rPr>
          <w:rFonts w:ascii="Times New Roman" w:hAnsi="Times New Roman" w:cs="Times New Roman"/>
          <w:sz w:val="24"/>
          <w:szCs w:val="24"/>
        </w:rPr>
        <w:t xml:space="preserve"> (toliau – LR KPĮ)</w:t>
      </w:r>
      <w:r w:rsidRPr="004D6E53">
        <w:rPr>
          <w:rFonts w:ascii="Times New Roman" w:hAnsi="Times New Roman" w:cs="Times New Roman"/>
          <w:sz w:val="24"/>
          <w:szCs w:val="24"/>
        </w:rPr>
        <w:t xml:space="preserve">, </w:t>
      </w:r>
      <w:r w:rsidR="003F2B35" w:rsidRPr="004D6E53">
        <w:rPr>
          <w:rFonts w:ascii="Times New Roman" w:hAnsi="Times New Roman" w:cs="Times New Roman"/>
          <w:sz w:val="24"/>
          <w:szCs w:val="24"/>
        </w:rPr>
        <w:t xml:space="preserve">2022–2033 metų </w:t>
      </w:r>
      <w:r w:rsidRPr="004D6E53">
        <w:rPr>
          <w:rFonts w:ascii="Times New Roman" w:hAnsi="Times New Roman" w:cs="Times New Roman"/>
          <w:sz w:val="24"/>
          <w:szCs w:val="24"/>
        </w:rPr>
        <w:t xml:space="preserve">Lietuvos Respublikos </w:t>
      </w:r>
      <w:r w:rsidR="0088312A" w:rsidRPr="004D6E53">
        <w:rPr>
          <w:rFonts w:ascii="Times New Roman" w:hAnsi="Times New Roman" w:cs="Times New Roman"/>
          <w:sz w:val="24"/>
          <w:szCs w:val="24"/>
        </w:rPr>
        <w:t xml:space="preserve">korupcijos prevencijos </w:t>
      </w:r>
      <w:r w:rsidRPr="004D6E53">
        <w:rPr>
          <w:rFonts w:ascii="Times New Roman" w:hAnsi="Times New Roman" w:cs="Times New Roman"/>
          <w:sz w:val="24"/>
          <w:szCs w:val="24"/>
        </w:rPr>
        <w:t>nacionalin</w:t>
      </w:r>
      <w:r w:rsidR="0088312A" w:rsidRPr="004D6E53">
        <w:rPr>
          <w:rFonts w:ascii="Times New Roman" w:hAnsi="Times New Roman" w:cs="Times New Roman"/>
          <w:sz w:val="24"/>
          <w:szCs w:val="24"/>
        </w:rPr>
        <w:t>e</w:t>
      </w:r>
      <w:r w:rsidRPr="004D6E53">
        <w:rPr>
          <w:rFonts w:ascii="Times New Roman" w:hAnsi="Times New Roman" w:cs="Times New Roman"/>
          <w:sz w:val="24"/>
          <w:szCs w:val="24"/>
        </w:rPr>
        <w:t xml:space="preserve"> </w:t>
      </w:r>
      <w:r w:rsidR="003F2B35" w:rsidRPr="004D6E53">
        <w:rPr>
          <w:rFonts w:ascii="Times New Roman" w:hAnsi="Times New Roman" w:cs="Times New Roman"/>
          <w:sz w:val="24"/>
          <w:szCs w:val="24"/>
        </w:rPr>
        <w:t>darbotvark</w:t>
      </w:r>
      <w:r w:rsidR="0088312A" w:rsidRPr="004D6E53">
        <w:rPr>
          <w:rFonts w:ascii="Times New Roman" w:hAnsi="Times New Roman" w:cs="Times New Roman"/>
          <w:sz w:val="24"/>
          <w:szCs w:val="24"/>
        </w:rPr>
        <w:t>e</w:t>
      </w:r>
      <w:r w:rsidRPr="004D6E53">
        <w:rPr>
          <w:rFonts w:ascii="Times New Roman" w:hAnsi="Times New Roman" w:cs="Times New Roman"/>
          <w:sz w:val="24"/>
          <w:szCs w:val="24"/>
        </w:rPr>
        <w:t xml:space="preserve">, patvirtinta Lietuvos Respublikos Seimo </w:t>
      </w:r>
      <w:r w:rsidR="00432A0E" w:rsidRPr="004D6E53">
        <w:rPr>
          <w:rFonts w:ascii="Times New Roman" w:hAnsi="Times New Roman" w:cs="Times New Roman"/>
          <w:sz w:val="24"/>
          <w:szCs w:val="24"/>
        </w:rPr>
        <w:t>2022</w:t>
      </w:r>
      <w:r w:rsidRPr="004D6E53">
        <w:rPr>
          <w:rFonts w:ascii="Times New Roman" w:hAnsi="Times New Roman" w:cs="Times New Roman"/>
          <w:sz w:val="24"/>
          <w:szCs w:val="24"/>
        </w:rPr>
        <w:t xml:space="preserve"> m</w:t>
      </w:r>
      <w:r w:rsidR="00432A0E" w:rsidRPr="004D6E53">
        <w:rPr>
          <w:rFonts w:ascii="Times New Roman" w:hAnsi="Times New Roman" w:cs="Times New Roman"/>
          <w:sz w:val="24"/>
          <w:szCs w:val="24"/>
        </w:rPr>
        <w:t>. birželio</w:t>
      </w:r>
      <w:r w:rsidRPr="004D6E53">
        <w:rPr>
          <w:rFonts w:ascii="Times New Roman" w:hAnsi="Times New Roman" w:cs="Times New Roman"/>
          <w:sz w:val="24"/>
          <w:szCs w:val="24"/>
        </w:rPr>
        <w:t xml:space="preserve"> </w:t>
      </w:r>
      <w:r w:rsidR="00432A0E" w:rsidRPr="004D6E53">
        <w:rPr>
          <w:rFonts w:ascii="Times New Roman" w:hAnsi="Times New Roman" w:cs="Times New Roman"/>
          <w:sz w:val="24"/>
          <w:szCs w:val="24"/>
        </w:rPr>
        <w:t>28</w:t>
      </w:r>
      <w:r w:rsidRPr="004D6E53">
        <w:rPr>
          <w:rFonts w:ascii="Times New Roman" w:hAnsi="Times New Roman" w:cs="Times New Roman"/>
          <w:sz w:val="24"/>
          <w:szCs w:val="24"/>
        </w:rPr>
        <w:t xml:space="preserve"> d. nutarimu Nr. XI</w:t>
      </w:r>
      <w:r w:rsidR="00432A0E" w:rsidRPr="004D6E53">
        <w:rPr>
          <w:rFonts w:ascii="Times New Roman" w:hAnsi="Times New Roman" w:cs="Times New Roman"/>
          <w:sz w:val="24"/>
          <w:szCs w:val="24"/>
        </w:rPr>
        <w:t>V</w:t>
      </w:r>
      <w:r w:rsidRPr="004D6E53">
        <w:rPr>
          <w:rFonts w:ascii="Times New Roman" w:hAnsi="Times New Roman" w:cs="Times New Roman"/>
          <w:sz w:val="24"/>
          <w:szCs w:val="24"/>
        </w:rPr>
        <w:t>-1</w:t>
      </w:r>
      <w:r w:rsidR="00432A0E" w:rsidRPr="004D6E53">
        <w:rPr>
          <w:rFonts w:ascii="Times New Roman" w:hAnsi="Times New Roman" w:cs="Times New Roman"/>
          <w:sz w:val="24"/>
          <w:szCs w:val="24"/>
        </w:rPr>
        <w:t>178</w:t>
      </w:r>
      <w:r w:rsidR="001D6B73" w:rsidRPr="004D6E53">
        <w:rPr>
          <w:rFonts w:ascii="Times New Roman" w:hAnsi="Times New Roman" w:cs="Times New Roman"/>
          <w:sz w:val="24"/>
          <w:szCs w:val="24"/>
        </w:rPr>
        <w:t xml:space="preserve"> „</w:t>
      </w:r>
      <w:r w:rsidR="001A6126" w:rsidRPr="004D6E53">
        <w:rPr>
          <w:rFonts w:ascii="Times New Roman" w:hAnsi="Times New Roman" w:cs="Times New Roman"/>
          <w:sz w:val="24"/>
          <w:szCs w:val="24"/>
        </w:rPr>
        <w:t>Dėl 2022–2033 metų nacionalinės darbotvarkės korupcijos prevencijos klausimais patvirtinimo</w:t>
      </w:r>
      <w:r w:rsidR="001D6B73" w:rsidRPr="004D6E53">
        <w:rPr>
          <w:rFonts w:ascii="Times New Roman" w:hAnsi="Times New Roman" w:cs="Times New Roman"/>
          <w:sz w:val="24"/>
          <w:szCs w:val="24"/>
        </w:rPr>
        <w:t>“</w:t>
      </w:r>
      <w:r w:rsidRPr="004D6E53">
        <w:rPr>
          <w:rFonts w:ascii="Times New Roman" w:hAnsi="Times New Roman" w:cs="Times New Roman"/>
          <w:sz w:val="24"/>
          <w:szCs w:val="24"/>
        </w:rPr>
        <w:t xml:space="preserve">, ir atsižvelgiant į </w:t>
      </w:r>
      <w:r w:rsidR="00691F7E" w:rsidRPr="004D6E53">
        <w:rPr>
          <w:rFonts w:ascii="Times New Roman" w:hAnsi="Times New Roman" w:cs="Times New Roman"/>
          <w:sz w:val="24"/>
          <w:szCs w:val="24"/>
        </w:rPr>
        <w:t>K</w:t>
      </w:r>
      <w:r w:rsidR="00E75ED0" w:rsidRPr="004D6E53">
        <w:rPr>
          <w:rFonts w:ascii="Times New Roman" w:hAnsi="Times New Roman" w:cs="Times New Roman"/>
          <w:sz w:val="24"/>
          <w:szCs w:val="24"/>
        </w:rPr>
        <w:t>orupcijos prevencijos veiksmų planų, jų projektų ir planų įgyvendinimo vertinimo</w:t>
      </w:r>
      <w:r w:rsidR="001D6B73" w:rsidRPr="004D6E53">
        <w:rPr>
          <w:rFonts w:ascii="Times New Roman" w:hAnsi="Times New Roman" w:cs="Times New Roman"/>
          <w:sz w:val="24"/>
          <w:szCs w:val="24"/>
        </w:rPr>
        <w:t xml:space="preserve"> </w:t>
      </w:r>
      <w:r w:rsidR="00E75ED0" w:rsidRPr="004D6E53">
        <w:rPr>
          <w:rFonts w:ascii="Times New Roman" w:hAnsi="Times New Roman" w:cs="Times New Roman"/>
          <w:sz w:val="24"/>
          <w:szCs w:val="24"/>
        </w:rPr>
        <w:t>tvarkos aprašą</w:t>
      </w:r>
      <w:r w:rsidR="001D6B73" w:rsidRPr="004D6E53">
        <w:rPr>
          <w:rFonts w:ascii="Times New Roman" w:hAnsi="Times New Roman" w:cs="Times New Roman"/>
          <w:sz w:val="24"/>
          <w:szCs w:val="24"/>
        </w:rPr>
        <w:t>, patvirtint</w:t>
      </w:r>
      <w:r w:rsidR="00E75ED0" w:rsidRPr="004D6E53">
        <w:rPr>
          <w:rFonts w:ascii="Times New Roman" w:hAnsi="Times New Roman" w:cs="Times New Roman"/>
          <w:sz w:val="24"/>
          <w:szCs w:val="24"/>
        </w:rPr>
        <w:t>ą</w:t>
      </w:r>
      <w:r w:rsidR="001D6B73" w:rsidRPr="004D6E53">
        <w:rPr>
          <w:rFonts w:ascii="Times New Roman" w:hAnsi="Times New Roman" w:cs="Times New Roman"/>
          <w:sz w:val="24"/>
          <w:szCs w:val="24"/>
        </w:rPr>
        <w:t xml:space="preserve"> </w:t>
      </w:r>
      <w:r w:rsidRPr="004D6E53">
        <w:rPr>
          <w:rFonts w:ascii="Times New Roman" w:hAnsi="Times New Roman" w:cs="Times New Roman"/>
          <w:sz w:val="24"/>
          <w:szCs w:val="24"/>
        </w:rPr>
        <w:t>Lietuvos Respublikos specialiųjų tyrimų tarnybos direktoriaus 20</w:t>
      </w:r>
      <w:r w:rsidR="00E75ED0" w:rsidRPr="004D6E53">
        <w:rPr>
          <w:rFonts w:ascii="Times New Roman" w:hAnsi="Times New Roman" w:cs="Times New Roman"/>
          <w:sz w:val="24"/>
          <w:szCs w:val="24"/>
        </w:rPr>
        <w:t>21</w:t>
      </w:r>
      <w:r w:rsidRPr="004D6E53">
        <w:rPr>
          <w:rFonts w:ascii="Times New Roman" w:hAnsi="Times New Roman" w:cs="Times New Roman"/>
          <w:sz w:val="24"/>
          <w:szCs w:val="24"/>
        </w:rPr>
        <w:t xml:space="preserve"> m</w:t>
      </w:r>
      <w:r w:rsidR="00E75ED0" w:rsidRPr="004D6E53">
        <w:rPr>
          <w:rFonts w:ascii="Times New Roman" w:hAnsi="Times New Roman" w:cs="Times New Roman"/>
          <w:sz w:val="24"/>
          <w:szCs w:val="24"/>
        </w:rPr>
        <w:t>. gruodžio 28</w:t>
      </w:r>
      <w:r w:rsidRPr="004D6E53">
        <w:rPr>
          <w:rFonts w:ascii="Times New Roman" w:hAnsi="Times New Roman" w:cs="Times New Roman"/>
          <w:sz w:val="24"/>
          <w:szCs w:val="24"/>
        </w:rPr>
        <w:t xml:space="preserve"> d. įsakymu Nr. 2</w:t>
      </w:r>
      <w:r w:rsidR="00850EBE" w:rsidRPr="004D6E53">
        <w:rPr>
          <w:rFonts w:ascii="Times New Roman" w:hAnsi="Times New Roman" w:cs="Times New Roman"/>
          <w:sz w:val="24"/>
          <w:szCs w:val="24"/>
        </w:rPr>
        <w:t>–</w:t>
      </w:r>
      <w:r w:rsidR="00E75ED0" w:rsidRPr="004D6E53">
        <w:rPr>
          <w:rFonts w:ascii="Times New Roman" w:hAnsi="Times New Roman" w:cs="Times New Roman"/>
          <w:sz w:val="24"/>
          <w:szCs w:val="24"/>
        </w:rPr>
        <w:t>283</w:t>
      </w:r>
      <w:r w:rsidR="001D6B73" w:rsidRPr="004D6E53">
        <w:rPr>
          <w:rFonts w:ascii="Times New Roman" w:hAnsi="Times New Roman" w:cs="Times New Roman"/>
          <w:sz w:val="24"/>
          <w:szCs w:val="24"/>
        </w:rPr>
        <w:t xml:space="preserve"> „</w:t>
      </w:r>
      <w:r w:rsidR="00E75ED0" w:rsidRPr="004D6E53">
        <w:rPr>
          <w:rFonts w:ascii="Times New Roman" w:hAnsi="Times New Roman" w:cs="Times New Roman"/>
          <w:sz w:val="24"/>
          <w:szCs w:val="24"/>
        </w:rPr>
        <w:t>Dėl korupcijos prevencijos veiksmų planų, jų projektų ir planų įgyvendinimo vertinimo tvarkos aprašo patvirtinimo</w:t>
      </w:r>
      <w:r w:rsidR="001D6B73" w:rsidRPr="004D6E53">
        <w:rPr>
          <w:rFonts w:ascii="Times New Roman" w:hAnsi="Times New Roman" w:cs="Times New Roman"/>
          <w:sz w:val="24"/>
          <w:szCs w:val="24"/>
        </w:rPr>
        <w:t>“</w:t>
      </w:r>
      <w:r w:rsidRPr="004D6E53">
        <w:rPr>
          <w:rFonts w:ascii="Times New Roman" w:hAnsi="Times New Roman" w:cs="Times New Roman"/>
          <w:sz w:val="24"/>
          <w:szCs w:val="24"/>
        </w:rPr>
        <w:t xml:space="preserve">. </w:t>
      </w:r>
      <w:r w:rsidR="00023FE7" w:rsidRPr="004D6E53">
        <w:rPr>
          <w:rFonts w:ascii="Times New Roman" w:hAnsi="Times New Roman" w:cs="Times New Roman"/>
          <w:sz w:val="24"/>
          <w:szCs w:val="24"/>
        </w:rPr>
        <w:t>Veiksmų planas</w:t>
      </w:r>
      <w:r w:rsidRPr="004D6E53">
        <w:rPr>
          <w:rFonts w:ascii="Times New Roman" w:hAnsi="Times New Roman" w:cs="Times New Roman"/>
          <w:sz w:val="24"/>
          <w:szCs w:val="24"/>
        </w:rPr>
        <w:t xml:space="preserve"> skirta</w:t>
      </w:r>
      <w:r w:rsidR="00023FE7" w:rsidRPr="004D6E53">
        <w:rPr>
          <w:rFonts w:ascii="Times New Roman" w:hAnsi="Times New Roman" w:cs="Times New Roman"/>
          <w:sz w:val="24"/>
          <w:szCs w:val="24"/>
        </w:rPr>
        <w:t>s</w:t>
      </w:r>
      <w:r w:rsidRPr="004D6E53">
        <w:rPr>
          <w:rFonts w:ascii="Times New Roman" w:hAnsi="Times New Roman" w:cs="Times New Roman"/>
          <w:sz w:val="24"/>
          <w:szCs w:val="24"/>
        </w:rPr>
        <w:t xml:space="preserve"> korupcijos prevencijai Anykščių rajono savivaldybėje (toliau – Savivaldybė) ir jos</w:t>
      </w:r>
      <w:r w:rsidR="001D6B73" w:rsidRPr="004D6E53">
        <w:rPr>
          <w:rFonts w:ascii="Times New Roman" w:hAnsi="Times New Roman" w:cs="Times New Roman"/>
          <w:sz w:val="24"/>
          <w:szCs w:val="24"/>
        </w:rPr>
        <w:t xml:space="preserve"> </w:t>
      </w:r>
      <w:r w:rsidRPr="004D6E53">
        <w:rPr>
          <w:rFonts w:ascii="Times New Roman" w:hAnsi="Times New Roman" w:cs="Times New Roman"/>
          <w:sz w:val="24"/>
          <w:szCs w:val="24"/>
        </w:rPr>
        <w:t>valdomose įmonėse ir įstaigose, kurių savininkė (</w:t>
      </w:r>
      <w:r w:rsidR="00BA7017" w:rsidRPr="004D6E53">
        <w:rPr>
          <w:rFonts w:ascii="Times New Roman" w:hAnsi="Times New Roman" w:cs="Times New Roman"/>
          <w:sz w:val="24"/>
          <w:szCs w:val="24"/>
        </w:rPr>
        <w:t>dalininkė</w:t>
      </w:r>
      <w:r w:rsidRPr="004D6E53">
        <w:rPr>
          <w:rFonts w:ascii="Times New Roman" w:hAnsi="Times New Roman" w:cs="Times New Roman"/>
          <w:sz w:val="24"/>
          <w:szCs w:val="24"/>
        </w:rPr>
        <w:t>) ji yra, užtikrinti.</w:t>
      </w:r>
      <w:r w:rsidRPr="004D6E53">
        <w:rPr>
          <w:rFonts w:ascii="Times New Roman" w:hAnsi="Times New Roman" w:cs="Times New Roman"/>
          <w:sz w:val="24"/>
          <w:szCs w:val="24"/>
        </w:rPr>
        <w:tab/>
      </w:r>
    </w:p>
    <w:p w14:paraId="75DE7B34" w14:textId="77777777" w:rsidR="00575611" w:rsidRPr="004D6E53" w:rsidRDefault="00FE5427" w:rsidP="004D6E53">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2.</w:t>
      </w:r>
      <w:r w:rsidR="00F24FB6" w:rsidRPr="004D6E53">
        <w:rPr>
          <w:rFonts w:ascii="Times New Roman" w:eastAsia="Times New Roman" w:hAnsi="Times New Roman" w:cs="Times New Roman"/>
          <w:sz w:val="24"/>
          <w:szCs w:val="24"/>
        </w:rPr>
        <w:t xml:space="preserve"> </w:t>
      </w:r>
      <w:r w:rsidR="006F2D27" w:rsidRPr="004D6E53">
        <w:rPr>
          <w:rFonts w:ascii="Times New Roman" w:eastAsia="Times New Roman" w:hAnsi="Times New Roman" w:cs="Times New Roman"/>
          <w:sz w:val="24"/>
          <w:szCs w:val="24"/>
        </w:rPr>
        <w:t xml:space="preserve">Veiksmų plane </w:t>
      </w:r>
      <w:r w:rsidR="00575611" w:rsidRPr="004D6E53">
        <w:rPr>
          <w:rFonts w:ascii="Times New Roman" w:eastAsia="Times New Roman" w:hAnsi="Times New Roman" w:cs="Times New Roman"/>
          <w:sz w:val="24"/>
          <w:szCs w:val="24"/>
        </w:rPr>
        <w:t xml:space="preserve">vartojamos sąvokos suprantamos taip, kaip apibrėžtos Lietuvos </w:t>
      </w:r>
      <w:r w:rsidR="0025697D" w:rsidRPr="004D6E53">
        <w:rPr>
          <w:rFonts w:ascii="Times New Roman" w:eastAsia="Times New Roman" w:hAnsi="Times New Roman" w:cs="Times New Roman"/>
          <w:sz w:val="24"/>
          <w:szCs w:val="24"/>
        </w:rPr>
        <w:t xml:space="preserve">Respublikos </w:t>
      </w:r>
      <w:r w:rsidR="00575611" w:rsidRPr="004D6E53">
        <w:rPr>
          <w:rFonts w:ascii="Times New Roman" w:eastAsia="Times New Roman" w:hAnsi="Times New Roman" w:cs="Times New Roman"/>
          <w:sz w:val="24"/>
          <w:szCs w:val="24"/>
        </w:rPr>
        <w:t>korupcijos prevencijos įstatyme ir kituose teisės aktuose.</w:t>
      </w:r>
    </w:p>
    <w:p w14:paraId="162A1FE7" w14:textId="5AD69138" w:rsidR="00575611" w:rsidRPr="004D6E53" w:rsidRDefault="00FE5427"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575611" w:rsidRPr="004D6E53">
        <w:rPr>
          <w:rFonts w:ascii="Times New Roman" w:hAnsi="Times New Roman" w:cs="Times New Roman"/>
          <w:sz w:val="24"/>
          <w:szCs w:val="24"/>
        </w:rPr>
        <w:t xml:space="preserve">. </w:t>
      </w:r>
      <w:r w:rsidR="00276FAD" w:rsidRPr="004D6E53">
        <w:rPr>
          <w:rFonts w:ascii="Times New Roman" w:hAnsi="Times New Roman" w:cs="Times New Roman"/>
          <w:sz w:val="24"/>
          <w:szCs w:val="24"/>
        </w:rPr>
        <w:t>Veiksmų plano t</w:t>
      </w:r>
      <w:r w:rsidR="00575611" w:rsidRPr="004D6E53">
        <w:rPr>
          <w:rFonts w:ascii="Times New Roman" w:hAnsi="Times New Roman" w:cs="Times New Roman"/>
          <w:sz w:val="24"/>
          <w:szCs w:val="24"/>
        </w:rPr>
        <w:t>ikslas – nustatyti pagrindinius kovos su korupcija Savivaldybėje tikslus ir uždavinius, korupcijos prevencijos subjektus, jų teises ir pareigas korupcijos prevencijos srityje,</w:t>
      </w:r>
      <w:r w:rsidR="00766D00" w:rsidRPr="004D6E53">
        <w:rPr>
          <w:rFonts w:ascii="Times New Roman" w:hAnsi="Times New Roman" w:cs="Times New Roman"/>
          <w:sz w:val="24"/>
          <w:szCs w:val="24"/>
        </w:rPr>
        <w:t xml:space="preserve"> </w:t>
      </w:r>
      <w:r w:rsidR="00575611" w:rsidRPr="004D6E53">
        <w:rPr>
          <w:rFonts w:ascii="Times New Roman" w:hAnsi="Times New Roman" w:cs="Times New Roman"/>
          <w:sz w:val="24"/>
          <w:szCs w:val="24"/>
        </w:rPr>
        <w:t>vienyti Savivaldybės administracijos struktūrinių padalinių ir jos kontroliuojamų įmonių ir įstaigų pastangas įgyvendinant korupcijos prevencij</w:t>
      </w:r>
      <w:r w:rsidR="00801DA3" w:rsidRPr="004D6E53">
        <w:rPr>
          <w:rFonts w:ascii="Times New Roman" w:hAnsi="Times New Roman" w:cs="Times New Roman"/>
          <w:sz w:val="24"/>
          <w:szCs w:val="24"/>
        </w:rPr>
        <w:t>os priemones</w:t>
      </w:r>
      <w:r w:rsidR="00575611" w:rsidRPr="004D6E53">
        <w:rPr>
          <w:rFonts w:ascii="Times New Roman" w:hAnsi="Times New Roman" w:cs="Times New Roman"/>
          <w:sz w:val="24"/>
          <w:szCs w:val="24"/>
        </w:rPr>
        <w:t>.</w:t>
      </w:r>
      <w:r w:rsidR="001D6B73" w:rsidRPr="004D6E53">
        <w:rPr>
          <w:rFonts w:ascii="Times New Roman" w:eastAsia="Times New Roman" w:hAnsi="Times New Roman" w:cs="Times New Roman"/>
          <w:bCs/>
          <w:sz w:val="24"/>
          <w:szCs w:val="24"/>
        </w:rPr>
        <w:t xml:space="preserve"> S</w:t>
      </w:r>
      <w:r w:rsidR="00575611" w:rsidRPr="004D6E53">
        <w:rPr>
          <w:rFonts w:ascii="Times New Roman" w:eastAsia="Times New Roman" w:hAnsi="Times New Roman" w:cs="Times New Roman"/>
          <w:bCs/>
          <w:sz w:val="24"/>
          <w:szCs w:val="24"/>
        </w:rPr>
        <w:t>iek</w:t>
      </w:r>
      <w:r w:rsidRPr="004D6E53">
        <w:rPr>
          <w:rFonts w:ascii="Times New Roman" w:eastAsia="Times New Roman" w:hAnsi="Times New Roman" w:cs="Times New Roman"/>
          <w:bCs/>
          <w:sz w:val="24"/>
          <w:szCs w:val="24"/>
        </w:rPr>
        <w:t>ti</w:t>
      </w:r>
      <w:r w:rsidR="00575611" w:rsidRPr="004D6E53">
        <w:rPr>
          <w:rFonts w:ascii="Times New Roman" w:eastAsia="Times New Roman" w:hAnsi="Times New Roman" w:cs="Times New Roman"/>
          <w:bCs/>
          <w:sz w:val="24"/>
          <w:szCs w:val="24"/>
        </w:rPr>
        <w:t xml:space="preserve"> aktyvinti visuomenės paramą įgyvendinant numatytas kovos su korupcija priemones, plėtoti glaudų Savivaldybės bendradarbiavimą su Savivaldybei pavaldžiomis įstaigomis ir įmonėmis, nevyriausybinėmis ar kitomis organizacijomis, fiziniais asmenimis, skatinti visuomenės nepakantumą korupcijai.</w:t>
      </w:r>
      <w:r w:rsidR="001D6B73" w:rsidRPr="004D6E53">
        <w:rPr>
          <w:rFonts w:ascii="Times New Roman" w:eastAsia="Times New Roman" w:hAnsi="Times New Roman" w:cs="Times New Roman"/>
          <w:bCs/>
          <w:sz w:val="24"/>
          <w:szCs w:val="24"/>
        </w:rPr>
        <w:t xml:space="preserve"> </w:t>
      </w:r>
      <w:r w:rsidR="007F47BD" w:rsidRPr="004D6E53">
        <w:rPr>
          <w:rFonts w:ascii="Times New Roman" w:hAnsi="Times New Roman" w:cs="Times New Roman"/>
          <w:sz w:val="24"/>
          <w:szCs w:val="24"/>
        </w:rPr>
        <w:t>Veiksmų planas</w:t>
      </w:r>
      <w:r w:rsidR="00575611" w:rsidRPr="004D6E53">
        <w:rPr>
          <w:rFonts w:ascii="Times New Roman" w:hAnsi="Times New Roman" w:cs="Times New Roman"/>
          <w:sz w:val="24"/>
          <w:szCs w:val="24"/>
        </w:rPr>
        <w:t xml:space="preserve"> grindžiama</w:t>
      </w:r>
      <w:r w:rsidR="007F47BD" w:rsidRPr="004D6E53">
        <w:rPr>
          <w:rFonts w:ascii="Times New Roman" w:hAnsi="Times New Roman" w:cs="Times New Roman"/>
          <w:sz w:val="24"/>
          <w:szCs w:val="24"/>
        </w:rPr>
        <w:t>s</w:t>
      </w:r>
      <w:r w:rsidR="00575611" w:rsidRPr="004D6E53">
        <w:rPr>
          <w:rFonts w:ascii="Times New Roman" w:hAnsi="Times New Roman" w:cs="Times New Roman"/>
          <w:sz w:val="24"/>
          <w:szCs w:val="24"/>
        </w:rPr>
        <w:t xml:space="preserve"> korupcijos prevencija, Savivaldybės ir jos valdomų įmonių bei</w:t>
      </w:r>
      <w:r w:rsidR="00575611" w:rsidRPr="004D6E53">
        <w:rPr>
          <w:rFonts w:ascii="Times New Roman" w:eastAsia="Times New Roman" w:hAnsi="Times New Roman" w:cs="Times New Roman"/>
          <w:bCs/>
          <w:sz w:val="24"/>
          <w:szCs w:val="24"/>
        </w:rPr>
        <w:t xml:space="preserve"> </w:t>
      </w:r>
      <w:r w:rsidR="00575611" w:rsidRPr="004D6E53">
        <w:rPr>
          <w:rFonts w:ascii="Times New Roman" w:hAnsi="Times New Roman" w:cs="Times New Roman"/>
          <w:sz w:val="24"/>
          <w:szCs w:val="24"/>
        </w:rPr>
        <w:t>įstaigų vadovų, valstybės tarnautojų (darbuotojų) antikorupciniu švietimu, mokymu ir informavimu.</w:t>
      </w:r>
    </w:p>
    <w:p w14:paraId="6916AB9F" w14:textId="748DE988" w:rsidR="00575611" w:rsidRPr="004D6E53" w:rsidRDefault="00FE5427" w:rsidP="004D6E53">
      <w:pPr>
        <w:pStyle w:val="Default"/>
        <w:spacing w:line="360" w:lineRule="auto"/>
        <w:ind w:firstLine="720"/>
        <w:jc w:val="both"/>
        <w:rPr>
          <w:rFonts w:ascii="Times New Roman" w:hAnsi="Times New Roman" w:cs="Times New Roman"/>
          <w:color w:val="auto"/>
        </w:rPr>
      </w:pPr>
      <w:r w:rsidRPr="004D6E53">
        <w:rPr>
          <w:rFonts w:ascii="Times New Roman" w:hAnsi="Times New Roman" w:cs="Times New Roman"/>
          <w:color w:val="auto"/>
        </w:rPr>
        <w:t>4</w:t>
      </w:r>
      <w:r w:rsidR="00575611" w:rsidRPr="004D6E53">
        <w:rPr>
          <w:rFonts w:ascii="Times New Roman" w:hAnsi="Times New Roman" w:cs="Times New Roman"/>
          <w:color w:val="auto"/>
        </w:rPr>
        <w:t xml:space="preserve">. </w:t>
      </w:r>
      <w:r w:rsidR="00592BF4" w:rsidRPr="004D6E53">
        <w:rPr>
          <w:rFonts w:ascii="Times New Roman" w:hAnsi="Times New Roman" w:cs="Times New Roman"/>
          <w:color w:val="auto"/>
        </w:rPr>
        <w:t>Veik</w:t>
      </w:r>
      <w:r w:rsidR="0004157A" w:rsidRPr="004D6E53">
        <w:rPr>
          <w:rFonts w:ascii="Times New Roman" w:hAnsi="Times New Roman" w:cs="Times New Roman"/>
          <w:color w:val="auto"/>
        </w:rPr>
        <w:t>smų</w:t>
      </w:r>
      <w:r w:rsidR="00592BF4" w:rsidRPr="004D6E53">
        <w:rPr>
          <w:rFonts w:ascii="Times New Roman" w:hAnsi="Times New Roman" w:cs="Times New Roman"/>
          <w:color w:val="auto"/>
        </w:rPr>
        <w:t xml:space="preserve"> plano</w:t>
      </w:r>
      <w:r w:rsidR="00575611" w:rsidRPr="004D6E53">
        <w:rPr>
          <w:rFonts w:ascii="Times New Roman" w:hAnsi="Times New Roman" w:cs="Times New Roman"/>
          <w:color w:val="auto"/>
        </w:rPr>
        <w:t xml:space="preserve"> strateginės kryptys yra</w:t>
      </w:r>
      <w:r w:rsidR="001D6B73" w:rsidRPr="004D6E53">
        <w:rPr>
          <w:rFonts w:ascii="Times New Roman" w:hAnsi="Times New Roman" w:cs="Times New Roman"/>
          <w:color w:val="auto"/>
        </w:rPr>
        <w:t xml:space="preserve"> </w:t>
      </w:r>
      <w:r w:rsidR="00A43B95" w:rsidRPr="004D6E53">
        <w:rPr>
          <w:rFonts w:ascii="Times New Roman" w:hAnsi="Times New Roman" w:cs="Times New Roman"/>
          <w:color w:val="auto"/>
        </w:rPr>
        <w:t>–</w:t>
      </w:r>
      <w:r w:rsidR="00575611" w:rsidRPr="004D6E53">
        <w:rPr>
          <w:rFonts w:ascii="Times New Roman" w:hAnsi="Times New Roman" w:cs="Times New Roman"/>
          <w:color w:val="auto"/>
        </w:rPr>
        <w:t xml:space="preserve"> korupcijos prevencija</w:t>
      </w:r>
      <w:r w:rsidR="001D6B73" w:rsidRPr="004D6E53">
        <w:rPr>
          <w:rFonts w:ascii="Times New Roman" w:hAnsi="Times New Roman" w:cs="Times New Roman"/>
          <w:color w:val="auto"/>
        </w:rPr>
        <w:t>,</w:t>
      </w:r>
      <w:r w:rsidR="00575611" w:rsidRPr="004D6E53">
        <w:rPr>
          <w:rFonts w:ascii="Times New Roman" w:hAnsi="Times New Roman" w:cs="Times New Roman"/>
          <w:color w:val="auto"/>
        </w:rPr>
        <w:t xml:space="preserve">  t. y. veiksminga ir kryptinga korupcijos prevencijos priemonių sistema, orientuota į korupcijos atsiradimo </w:t>
      </w:r>
      <w:r w:rsidR="001D6B73" w:rsidRPr="004D6E53">
        <w:rPr>
          <w:rFonts w:ascii="Times New Roman" w:hAnsi="Times New Roman" w:cs="Times New Roman"/>
          <w:color w:val="auto"/>
        </w:rPr>
        <w:t>ir plėtojimo prielaidų šalinimą</w:t>
      </w:r>
      <w:r w:rsidR="00B95ADA" w:rsidRPr="004D6E53">
        <w:rPr>
          <w:rFonts w:ascii="Times New Roman" w:hAnsi="Times New Roman" w:cs="Times New Roman"/>
          <w:color w:val="auto"/>
        </w:rPr>
        <w:t xml:space="preserve"> bei</w:t>
      </w:r>
      <w:r w:rsidR="001D6B73" w:rsidRPr="004D6E53">
        <w:rPr>
          <w:rFonts w:ascii="Times New Roman" w:hAnsi="Times New Roman" w:cs="Times New Roman"/>
          <w:color w:val="auto"/>
        </w:rPr>
        <w:t xml:space="preserve"> antikorupcinis švietimas,</w:t>
      </w:r>
      <w:r w:rsidR="00575611" w:rsidRPr="004D6E53">
        <w:rPr>
          <w:rFonts w:ascii="Times New Roman" w:hAnsi="Times New Roman" w:cs="Times New Roman"/>
          <w:color w:val="auto"/>
        </w:rPr>
        <w:t xml:space="preserve"> t. y. antikorupcinės kultūros plėtojimas, į antikorupcinę veiklą įtraukiant visuomenę, skatinti nepakantumą korupcijai bei didinti visuomenės pasitikėjimą Savivaldybės institucijomis, biudžetinėmis ir viešosiomis įstaigomis bei kontroliuojamomis įmonėmis. </w:t>
      </w:r>
    </w:p>
    <w:p w14:paraId="3DBCDB48" w14:textId="0344FE98" w:rsidR="00575611" w:rsidRPr="004D6E53" w:rsidRDefault="00D017A2" w:rsidP="004D6E53">
      <w:pPr>
        <w:autoSpaceDE w:val="0"/>
        <w:autoSpaceDN w:val="0"/>
        <w:adjustRightInd w:val="0"/>
        <w:spacing w:after="0" w:line="360" w:lineRule="auto"/>
        <w:ind w:firstLine="720"/>
        <w:jc w:val="both"/>
        <w:rPr>
          <w:rFonts w:ascii="Times New Roman" w:eastAsia="TimesNewRomanPSMT" w:hAnsi="Times New Roman" w:cs="Times New Roman"/>
          <w:sz w:val="24"/>
          <w:szCs w:val="24"/>
        </w:rPr>
      </w:pPr>
      <w:r w:rsidRPr="004D6E53">
        <w:rPr>
          <w:rFonts w:ascii="Times New Roman" w:eastAsia="TimesNewRomanPSMT" w:hAnsi="Times New Roman" w:cs="Times New Roman"/>
          <w:sz w:val="24"/>
          <w:szCs w:val="24"/>
        </w:rPr>
        <w:t>5</w:t>
      </w:r>
      <w:r w:rsidR="00575611" w:rsidRPr="004D6E53">
        <w:rPr>
          <w:rFonts w:ascii="Times New Roman" w:eastAsia="TimesNewRomanPSMT" w:hAnsi="Times New Roman" w:cs="Times New Roman"/>
          <w:sz w:val="24"/>
          <w:szCs w:val="24"/>
        </w:rPr>
        <w:t xml:space="preserve">. </w:t>
      </w:r>
      <w:r w:rsidR="00F0383B" w:rsidRPr="004D6E53">
        <w:rPr>
          <w:rFonts w:ascii="Times New Roman" w:eastAsia="TimesNewRomanPSMT" w:hAnsi="Times New Roman" w:cs="Times New Roman"/>
          <w:sz w:val="24"/>
          <w:szCs w:val="24"/>
        </w:rPr>
        <w:t>Veiksmų plano</w:t>
      </w:r>
      <w:r w:rsidR="00575611" w:rsidRPr="004D6E53">
        <w:rPr>
          <w:rFonts w:ascii="Times New Roman" w:eastAsia="TimesNewRomanPSMT" w:hAnsi="Times New Roman" w:cs="Times New Roman"/>
          <w:sz w:val="24"/>
          <w:szCs w:val="24"/>
        </w:rPr>
        <w:t xml:space="preserve"> nuostatos yra privalomos visoms Savivaldyb</w:t>
      </w:r>
      <w:r w:rsidR="00FE5427" w:rsidRPr="004D6E53">
        <w:rPr>
          <w:rFonts w:ascii="Times New Roman" w:eastAsia="TimesNewRomanPSMT" w:hAnsi="Times New Roman" w:cs="Times New Roman"/>
          <w:sz w:val="24"/>
          <w:szCs w:val="24"/>
        </w:rPr>
        <w:t>ės</w:t>
      </w:r>
      <w:r w:rsidR="00575611" w:rsidRPr="004D6E53">
        <w:rPr>
          <w:rFonts w:ascii="Times New Roman" w:eastAsia="TimesNewRomanPSMT" w:hAnsi="Times New Roman" w:cs="Times New Roman"/>
          <w:sz w:val="24"/>
          <w:szCs w:val="24"/>
        </w:rPr>
        <w:t xml:space="preserve"> </w:t>
      </w:r>
      <w:r w:rsidR="00FE5427" w:rsidRPr="004D6E53">
        <w:rPr>
          <w:rFonts w:ascii="Times New Roman" w:eastAsia="TimesNewRomanPSMT" w:hAnsi="Times New Roman" w:cs="Times New Roman"/>
          <w:sz w:val="24"/>
          <w:szCs w:val="24"/>
        </w:rPr>
        <w:t>įstaigoms ir įmonėms.</w:t>
      </w:r>
    </w:p>
    <w:p w14:paraId="1135286F" w14:textId="08E7CE2F" w:rsidR="00FF788A" w:rsidRPr="004D6E53" w:rsidRDefault="00D017A2"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eastAsia="TimesNewRomanPSMT" w:hAnsi="Times New Roman" w:cs="Times New Roman"/>
          <w:sz w:val="24"/>
          <w:szCs w:val="24"/>
        </w:rPr>
        <w:t>6</w:t>
      </w:r>
      <w:r w:rsidR="00575611" w:rsidRPr="004D6E53">
        <w:rPr>
          <w:rFonts w:ascii="Times New Roman" w:hAnsi="Times New Roman" w:cs="Times New Roman"/>
          <w:sz w:val="24"/>
          <w:szCs w:val="24"/>
        </w:rPr>
        <w:t xml:space="preserve">. </w:t>
      </w:r>
      <w:r w:rsidR="00F0383B" w:rsidRPr="004D6E53">
        <w:rPr>
          <w:rFonts w:ascii="Times New Roman" w:hAnsi="Times New Roman" w:cs="Times New Roman"/>
          <w:sz w:val="24"/>
          <w:szCs w:val="24"/>
        </w:rPr>
        <w:t>Veiksmų planas</w:t>
      </w:r>
      <w:r w:rsidR="00575611" w:rsidRPr="004D6E53">
        <w:rPr>
          <w:rFonts w:ascii="Times New Roman" w:hAnsi="Times New Roman" w:cs="Times New Roman"/>
          <w:sz w:val="24"/>
          <w:szCs w:val="24"/>
        </w:rPr>
        <w:t xml:space="preserve"> parengta</w:t>
      </w:r>
      <w:r w:rsidR="00F0383B" w:rsidRPr="004D6E53">
        <w:rPr>
          <w:rFonts w:ascii="Times New Roman" w:hAnsi="Times New Roman" w:cs="Times New Roman"/>
          <w:sz w:val="24"/>
          <w:szCs w:val="24"/>
        </w:rPr>
        <w:t>s</w:t>
      </w:r>
      <w:r w:rsidR="00575611" w:rsidRPr="004D6E53">
        <w:rPr>
          <w:rFonts w:ascii="Times New Roman" w:hAnsi="Times New Roman" w:cs="Times New Roman"/>
          <w:sz w:val="24"/>
          <w:szCs w:val="24"/>
        </w:rPr>
        <w:t xml:space="preserve"> </w:t>
      </w:r>
      <w:r w:rsidR="007A260B" w:rsidRPr="004D6E53">
        <w:rPr>
          <w:rFonts w:ascii="Times New Roman" w:hAnsi="Times New Roman" w:cs="Times New Roman"/>
          <w:sz w:val="24"/>
          <w:szCs w:val="24"/>
        </w:rPr>
        <w:t>3</w:t>
      </w:r>
      <w:r w:rsidR="00575611" w:rsidRPr="004D6E53">
        <w:rPr>
          <w:rFonts w:ascii="Times New Roman" w:hAnsi="Times New Roman" w:cs="Times New Roman"/>
          <w:sz w:val="24"/>
          <w:szCs w:val="24"/>
        </w:rPr>
        <w:t xml:space="preserve"> metams.</w:t>
      </w:r>
    </w:p>
    <w:p w14:paraId="6F63666D" w14:textId="3FDDA70F" w:rsidR="00766D00" w:rsidRPr="004D6E53" w:rsidRDefault="00D017A2" w:rsidP="004D6E53">
      <w:pPr>
        <w:autoSpaceDE w:val="0"/>
        <w:autoSpaceDN w:val="0"/>
        <w:adjustRightInd w:val="0"/>
        <w:spacing w:after="0" w:line="360" w:lineRule="auto"/>
        <w:ind w:firstLine="720"/>
        <w:jc w:val="both"/>
        <w:rPr>
          <w:rFonts w:ascii="Times New Roman" w:eastAsia="TimesNewRomanPSMT" w:hAnsi="Times New Roman" w:cs="Times New Roman"/>
          <w:strike/>
          <w:sz w:val="24"/>
          <w:szCs w:val="24"/>
        </w:rPr>
      </w:pPr>
      <w:r w:rsidRPr="004D6E53">
        <w:rPr>
          <w:rFonts w:ascii="Times New Roman" w:hAnsi="Times New Roman" w:cs="Times New Roman"/>
          <w:sz w:val="24"/>
          <w:szCs w:val="24"/>
        </w:rPr>
        <w:lastRenderedPageBreak/>
        <w:t>7</w:t>
      </w:r>
      <w:r w:rsidR="00766D00" w:rsidRPr="004D6E53">
        <w:rPr>
          <w:rFonts w:ascii="Times New Roman" w:hAnsi="Times New Roman" w:cs="Times New Roman"/>
          <w:sz w:val="24"/>
          <w:szCs w:val="24"/>
        </w:rPr>
        <w:t>.</w:t>
      </w:r>
      <w:r w:rsidR="009B1260" w:rsidRPr="004D6E53">
        <w:rPr>
          <w:rFonts w:ascii="Times New Roman" w:hAnsi="Times New Roman" w:cs="Times New Roman"/>
          <w:sz w:val="24"/>
          <w:szCs w:val="24"/>
        </w:rPr>
        <w:t xml:space="preserve"> </w:t>
      </w:r>
      <w:r w:rsidR="00C95EF4" w:rsidRPr="004D6E53">
        <w:rPr>
          <w:rFonts w:ascii="Times New Roman" w:hAnsi="Times New Roman" w:cs="Times New Roman"/>
          <w:sz w:val="24"/>
          <w:szCs w:val="24"/>
        </w:rPr>
        <w:t>Veiksmų plano projektas rengiamas ir derinamas su Savivaldybei pavaldžiomis įstaigomis, įmonėmis bei Anykščių rajono savivaldybės tarybos Antikorupcijos komisija.</w:t>
      </w:r>
      <w:r w:rsidR="00CC259C" w:rsidRPr="004D6E53">
        <w:rPr>
          <w:rFonts w:ascii="Times New Roman" w:hAnsi="Times New Roman" w:cs="Times New Roman"/>
          <w:sz w:val="24"/>
          <w:szCs w:val="24"/>
        </w:rPr>
        <w:t xml:space="preserve"> </w:t>
      </w:r>
      <w:r w:rsidR="009B1260" w:rsidRPr="004D6E53">
        <w:rPr>
          <w:rFonts w:ascii="Times New Roman" w:hAnsi="Times New Roman" w:cs="Times New Roman"/>
          <w:sz w:val="24"/>
          <w:szCs w:val="24"/>
        </w:rPr>
        <w:t>Plano ar jo projekto vertinimas atliekamas ne ilgiau kaip per 10 darbo dienų nuo Planą ar jo projektą parengusių subjektų prašymo gavimo dienos arba tiesioginio vadovo pavedimo gavimo dienos</w:t>
      </w:r>
    </w:p>
    <w:p w14:paraId="05E7A422" w14:textId="77777777" w:rsidR="00A949E4" w:rsidRPr="004D6E53" w:rsidRDefault="00A949E4" w:rsidP="000B4C35">
      <w:pPr>
        <w:spacing w:after="0" w:line="240" w:lineRule="auto"/>
        <w:jc w:val="center"/>
        <w:rPr>
          <w:rFonts w:ascii="Times New Roman" w:hAnsi="Times New Roman" w:cs="Times New Roman"/>
          <w:b/>
          <w:bCs/>
          <w:sz w:val="24"/>
          <w:szCs w:val="24"/>
        </w:rPr>
      </w:pPr>
    </w:p>
    <w:p w14:paraId="0B8CDF39" w14:textId="0AA54C1D" w:rsidR="004760B3" w:rsidRPr="004D6E53" w:rsidRDefault="00575611" w:rsidP="00A60FFC">
      <w:pPr>
        <w:pStyle w:val="Antrat1"/>
        <w:jc w:val="center"/>
        <w:rPr>
          <w:rFonts w:ascii="Times New Roman" w:hAnsi="Times New Roman" w:cs="Times New Roman"/>
          <w:b/>
          <w:bCs/>
          <w:color w:val="auto"/>
          <w:sz w:val="24"/>
          <w:szCs w:val="24"/>
        </w:rPr>
      </w:pPr>
      <w:bookmarkStart w:id="5" w:name="_Toc150242624"/>
      <w:r w:rsidRPr="004D6E53">
        <w:rPr>
          <w:rFonts w:ascii="Times New Roman" w:hAnsi="Times New Roman" w:cs="Times New Roman"/>
          <w:b/>
          <w:bCs/>
          <w:color w:val="auto"/>
          <w:sz w:val="24"/>
          <w:szCs w:val="24"/>
        </w:rPr>
        <w:t>II SKYRIUS</w:t>
      </w:r>
    </w:p>
    <w:p w14:paraId="69B88781" w14:textId="5402D406" w:rsidR="00575611" w:rsidRPr="004D6E53" w:rsidRDefault="00A949E4" w:rsidP="00A60FFC">
      <w:pPr>
        <w:pStyle w:val="Antrat1"/>
        <w:jc w:val="center"/>
        <w:rPr>
          <w:rFonts w:ascii="Times New Roman" w:hAnsi="Times New Roman" w:cs="Times New Roman"/>
          <w:b/>
          <w:bCs/>
          <w:color w:val="auto"/>
          <w:sz w:val="24"/>
          <w:szCs w:val="24"/>
        </w:rPr>
      </w:pPr>
      <w:r w:rsidRPr="004D6E53">
        <w:rPr>
          <w:rFonts w:ascii="Times New Roman" w:hAnsi="Times New Roman" w:cs="Times New Roman"/>
          <w:b/>
          <w:bCs/>
          <w:color w:val="auto"/>
          <w:sz w:val="24"/>
          <w:szCs w:val="24"/>
        </w:rPr>
        <w:t>KORUPCIJOS RIZIKOS VEIKSNIŲ IR</w:t>
      </w:r>
      <w:r w:rsidR="00A60FFC" w:rsidRPr="004D6E53">
        <w:rPr>
          <w:rFonts w:ascii="Times New Roman" w:hAnsi="Times New Roman" w:cs="Times New Roman"/>
          <w:b/>
          <w:bCs/>
          <w:color w:val="auto"/>
          <w:sz w:val="24"/>
          <w:szCs w:val="24"/>
        </w:rPr>
        <w:t xml:space="preserve"> </w:t>
      </w:r>
      <w:r w:rsidR="00575611" w:rsidRPr="004D6E53">
        <w:rPr>
          <w:rFonts w:ascii="Times New Roman" w:hAnsi="Times New Roman" w:cs="Times New Roman"/>
          <w:b/>
          <w:bCs/>
          <w:color w:val="auto"/>
          <w:sz w:val="24"/>
          <w:szCs w:val="24"/>
        </w:rPr>
        <w:t>APLINKOS ANALIZĖ</w:t>
      </w:r>
      <w:bookmarkEnd w:id="5"/>
      <w:r w:rsidR="00682E2A" w:rsidRPr="004D6E53">
        <w:rPr>
          <w:rFonts w:ascii="Times New Roman" w:hAnsi="Times New Roman" w:cs="Times New Roman"/>
          <w:b/>
          <w:bCs/>
          <w:color w:val="auto"/>
          <w:sz w:val="24"/>
          <w:szCs w:val="24"/>
        </w:rPr>
        <w:t xml:space="preserve"> </w:t>
      </w:r>
    </w:p>
    <w:p w14:paraId="673345FD" w14:textId="77777777" w:rsidR="000B4C35" w:rsidRPr="004D6E53" w:rsidRDefault="000B4C35" w:rsidP="00CF6F3B">
      <w:pPr>
        <w:spacing w:after="0" w:line="360" w:lineRule="auto"/>
        <w:ind w:firstLine="1296"/>
        <w:jc w:val="both"/>
        <w:rPr>
          <w:rFonts w:ascii="Times New Roman" w:eastAsia="Times New Roman" w:hAnsi="Times New Roman" w:cs="Times New Roman"/>
          <w:sz w:val="24"/>
          <w:szCs w:val="24"/>
        </w:rPr>
      </w:pPr>
    </w:p>
    <w:p w14:paraId="2B3E7A9C" w14:textId="0BECD386" w:rsidR="003542F8" w:rsidRPr="004D6E53" w:rsidRDefault="00D017A2"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8</w:t>
      </w:r>
      <w:r w:rsidR="00575611" w:rsidRPr="004D6E53">
        <w:rPr>
          <w:rFonts w:ascii="Times New Roman" w:eastAsia="Times New Roman" w:hAnsi="Times New Roman" w:cs="Times New Roman"/>
          <w:sz w:val="24"/>
          <w:szCs w:val="24"/>
        </w:rPr>
        <w:t xml:space="preserve">. </w:t>
      </w:r>
      <w:r w:rsidR="003542F8" w:rsidRPr="004D6E53">
        <w:rPr>
          <w:rFonts w:ascii="Times New Roman" w:eastAsia="Times New Roman" w:hAnsi="Times New Roman" w:cs="Times New Roman"/>
          <w:sz w:val="24"/>
          <w:szCs w:val="24"/>
        </w:rPr>
        <w:t>2023 m. vasario–kovo mėnesiais Visuomenės nuomonės ir rinkos tyrimų centras „Vilmorus“ atliko tyrimą „Lietuvos korupcijos žemėlapis 2022 / 2023“, kurį inicijavo LR Specialiųjų tyrimų tarnyba</w:t>
      </w:r>
      <w:r w:rsidR="009B1260" w:rsidRPr="004D6E53">
        <w:rPr>
          <w:rFonts w:ascii="Times New Roman" w:eastAsia="Times New Roman" w:hAnsi="Times New Roman" w:cs="Times New Roman"/>
          <w:sz w:val="24"/>
          <w:szCs w:val="24"/>
        </w:rPr>
        <w:t xml:space="preserve"> (toliau – STT)</w:t>
      </w:r>
      <w:r w:rsidR="00880A76" w:rsidRPr="004D6E53">
        <w:rPr>
          <w:rFonts w:ascii="Times New Roman" w:eastAsia="Times New Roman" w:hAnsi="Times New Roman" w:cs="Times New Roman"/>
          <w:sz w:val="24"/>
          <w:szCs w:val="24"/>
        </w:rPr>
        <w:t xml:space="preserve">. </w:t>
      </w:r>
    </w:p>
    <w:p w14:paraId="16F27330" w14:textId="77777777" w:rsidR="003542F8" w:rsidRPr="004D6E53" w:rsidRDefault="003542F8"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Buvo tiriamos trys tikslinės grupės: Lietuvos gyventojai, verslo įmonių vadovai ir valstybės tarnautojai. Iš viso buvo apklausti 1001 Lietuvos gyventojai, 500 verslo įmonių vadovai, 740 valstybės tarnautojai.</w:t>
      </w:r>
    </w:p>
    <w:p w14:paraId="6E39BAF9" w14:textId="01466067" w:rsidR="003542F8" w:rsidRPr="004D6E53" w:rsidRDefault="003542F8"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Tyrimo tikslas – įvertinti korupcinę situaciją Lietuvoje bei palyginti ją su ankstesnių metų rezultatais. Tyrimo uždaviniai: įvertinti tikslinių grupių požiūrį į korupciją, korupcijos paplitimą įvairiose institucijose, nustatyti respondentų korupcinę patirtį, įvertinti antikorupcinį potencialą, sprendimų priėmimo atvirumą Lietuvoje. Taip pat klausimynuose buvo specialus klausimų blokas apie STT įvaizdį, viešuosius pirkimus, savivaldybių įstaigų darbo vertinimą, civilinį turto konfiskavimą,  demokratiją Lietuvoje, pasitikėjimą svarbiausiomis valstybės institucijomis.</w:t>
      </w:r>
    </w:p>
    <w:p w14:paraId="40ECCF71" w14:textId="0F8858B5" w:rsidR="00B14079" w:rsidRPr="004D6E53" w:rsidRDefault="003542F8"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Tarp Lietuvos gyventojams aktualių problemų korupcija užima 5-ą vietą (iš 18) po infliacijos, mažų atlyginimų, sveikatos apsaugos problemų ir narkotikų vartojimo. Kaip labai rimtą problemą korupciją nurodė 34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xml:space="preserve"> gyventojų. Lyginant su 2021 m. nurodžiusių, kad korupcija yra rimta problema, yra vienu procentiniu punktu mažiau, tai žemiausia rodiklio reikšmė nuo 2007 m. Įmonių vadovai korupciją, kaip labai rimtą problemą, paminėjo 7-oje vietoje – 24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xml:space="preserve"> (2021 m. – 26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xml:space="preserve">), o valstybės tarnautojai – 5-oje vietoje – 32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xml:space="preserve"> (2021 m. – 31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Tarp įvairių tikslinių grupių pastebimas tolimesnis korupcijos, kaip problemos, reikšmės mažėjimas. Verslininkams buvo pateiktas ir klausimas apie verslą stabdančias problemas. Korupcija buvo minima 9-oje vietoje po ekonominio nestabilumo, mokesčių, administracinės naštos ir kitų problemų. Korupciją paminėjo 9</w:t>
      </w:r>
      <w:r w:rsidR="0066529A" w:rsidRPr="004D6E53">
        <w:rPr>
          <w:rFonts w:ascii="Times New Roman" w:eastAsia="Times New Roman" w:hAnsi="Times New Roman" w:cs="Times New Roman"/>
          <w:sz w:val="24"/>
          <w:szCs w:val="24"/>
        </w:rPr>
        <w:t xml:space="preserve"> proc. </w:t>
      </w:r>
      <w:r w:rsidRPr="004D6E53">
        <w:rPr>
          <w:rFonts w:ascii="Times New Roman" w:eastAsia="Times New Roman" w:hAnsi="Times New Roman" w:cs="Times New Roman"/>
          <w:sz w:val="24"/>
          <w:szCs w:val="24"/>
        </w:rPr>
        <w:t xml:space="preserve">(2021 m. – 7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xml:space="preserve">, 2020 m. – 15 </w:t>
      </w:r>
      <w:r w:rsidR="0066529A" w:rsidRPr="004D6E53">
        <w:rPr>
          <w:rFonts w:ascii="Times New Roman" w:eastAsia="Times New Roman" w:hAnsi="Times New Roman" w:cs="Times New Roman"/>
          <w:sz w:val="24"/>
          <w:szCs w:val="24"/>
        </w:rPr>
        <w:t>proc.</w:t>
      </w:r>
      <w:r w:rsidRPr="004D6E53">
        <w:rPr>
          <w:rFonts w:ascii="Times New Roman" w:eastAsia="Times New Roman" w:hAnsi="Times New Roman" w:cs="Times New Roman"/>
          <w:sz w:val="24"/>
          <w:szCs w:val="24"/>
        </w:rPr>
        <w:t>) įmonių vadovų.</w:t>
      </w:r>
    </w:p>
    <w:p w14:paraId="397B6114" w14:textId="79C8DEE7" w:rsidR="00B14079"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26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Lietuvos gyventojų mano, kad korupcijos mastai per 5 metus išaugo, 33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 kad nepakito ir 27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 kad sumažėjo. Pesimistų, lyginant su 2021 m., dalis nepakito. Vertindami pastarųjų 12 mėnesių dinamiką, 19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respondentų nurodė, kad korupcija išaugo, o kad sumažėjo – 15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(buvo atitinkamai 23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ir 18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Ateities atžvilgiu yra dvigubai daugiau optimistų (26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negu pesimistų (13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(prieš metus atitinkamai 25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ir 20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21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w:t>
      </w:r>
      <w:r w:rsidRPr="004D6E53">
        <w:rPr>
          <w:rFonts w:ascii="Times New Roman" w:eastAsia="Times New Roman" w:hAnsi="Times New Roman" w:cs="Times New Roman"/>
          <w:bCs/>
          <w:sz w:val="24"/>
          <w:szCs w:val="24"/>
        </w:rPr>
        <w:lastRenderedPageBreak/>
        <w:t xml:space="preserve">vadovų nurodė, kad per 5 metus korupcijos mastai išaugo. Nurodžiusių, kad korupcija sumažėjo, yra daugiau – 32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(2007 m. – 13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2008 m. – 16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2011 m. – 19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2014 m. – 25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2016 m. – 31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2018 m. – 38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2019 m. – 37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2020 m. – 39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2021 m. – 33</w:t>
      </w:r>
      <w:r w:rsidR="0066529A" w:rsidRPr="004D6E53">
        <w:rPr>
          <w:rFonts w:ascii="Times New Roman" w:eastAsia="Times New Roman" w:hAnsi="Times New Roman" w:cs="Times New Roman"/>
          <w:bCs/>
          <w:sz w:val="24"/>
          <w:szCs w:val="24"/>
        </w:rPr>
        <w:t xml:space="preserve"> proc.</w:t>
      </w:r>
      <w:r w:rsidRPr="004D6E53">
        <w:rPr>
          <w:rFonts w:ascii="Times New Roman" w:eastAsia="Times New Roman" w:hAnsi="Times New Roman" w:cs="Times New Roman"/>
          <w:bCs/>
          <w:sz w:val="24"/>
          <w:szCs w:val="24"/>
        </w:rPr>
        <w:t xml:space="preserve">). Ateities atžvilgiu daugiau optimistų nei pesimistų: nurodė, kad per ateinančius 3 metus korupcija sumažės – 26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o kad padidės – 15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Daugumos valstybės tarnautojų nuomone, korupcijos mastai per 5 metus sumažėjo  (66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respondentų), padidėjimą nurodė tik 10 </w:t>
      </w:r>
      <w:r w:rsidR="0066529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4C683FCC" w14:textId="4F4E620E"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Kaip labiausiai paplitusius korupcinius reiškinius („labai paplitę“) gyventojai nurodė naudojimąsi tarnybiniu automobiliu asmeniniais tikslais – 32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kai asmuo gydytojui atsidėkoja pinigais po sėkmingai atliktos operacijos  – 30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kai per pažintis yra įsidarbinama į valstybės instituciją – 25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Labai dažnai buvo minimos tokios korupcijos formos kaip nepotizmas, politinių partijų narių protegavimas. Šios situacijos buvo dažniausiai minimos ir ankstesniais metais.</w:t>
      </w:r>
    </w:p>
    <w:p w14:paraId="566451CB" w14:textId="5AAC8192" w:rsidR="003542F8" w:rsidRPr="004D6E53" w:rsidRDefault="003542F8"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bCs/>
          <w:sz w:val="24"/>
          <w:szCs w:val="24"/>
        </w:rPr>
        <w:t xml:space="preserve">Atvirame klausime 2022 m. gyventojų nuomone labiausiai korumpuotos institucijos: gydymo įstaigos – 52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Seimas – 35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teismai – 33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savivaldybės  – 24 </w:t>
      </w:r>
      <w:r w:rsidR="00717A4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partijos – 16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Lyginant su 2021 m., rečiau yra minimi teismai. Įmonių atstovų nuomone, labiausiai korumpuotos yra gydymo įstaigos – 36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antroje vietoje teismai – 27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trečioje vietoje – savivaldybės – 25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Kaip ir ankstesniuose tyrimuose, valstybės tarnautojai atvirame klausime kaip labiausiai korumpuotas įstaigas nurodė sveikatos apsaugos institucijas – 53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Toliau seka savivaldybės – 40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Seimas 32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ir teismai – 28 </w:t>
      </w:r>
      <w:r w:rsidR="005772D5"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Taigi, visoms trims tikslinėms grupėms atvirame klausime labiausiai korumpuotų institucijų ketvertukas yra tas pats: gydymo įstaigos, teismai, Seimas ir savivaldybės. </w:t>
      </w:r>
    </w:p>
    <w:p w14:paraId="61A2CD08" w14:textId="1E2D45F1"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Dauguma gyventojų (63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mano, kad kyšis padeda spręsti problemas. Ši dalis nuo 2007 m. sumažėjo (buvo 85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18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gyventojų duotų kyšį, kad išspręstų savo problemas, dar 39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pažymėjo, kad tai priklauso nuo aplinkybių. Patiems respondentams per 12 mėnesių kyšį siūlė 2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atvejų.</w:t>
      </w:r>
    </w:p>
    <w:p w14:paraId="3DA0A883" w14:textId="0F8C6432"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Sutinka, kad kyšis padeda spręsti problemas, 34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vadovų (tai mažiau nei 2021 m. – 41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Duotų kyšį 6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vadovų, dar 22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tą darytų priklausomai nuo aplinkybių. 15 </w:t>
      </w:r>
      <w:r w:rsidR="00870F2C"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valstybės tarnautojų nurodė, kad kyšis padeda spręsti problemas (2021 m. 21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576D860D" w14:textId="7CD0217A"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Per 12 mėnesių kyšį yra davę 10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gyventojų, o per 5 metus – 20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(tai žemiausias rezultatas nuo 2007 metų). Per 12 mėnesių kyšį yra davę 5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atstovų, o per 5 metus  – 11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(tai maždaug tiek pat, kaip 2021 m.). 1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valstybės tarnautojų nurodė, kad per 12 mėn. jiems yra tekę duoti kyšį, tai maždaug tiek pat, kaip prieš metus (2021 m. – 2 </w:t>
      </w:r>
      <w:r w:rsidR="00790EB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r w:rsidR="00790EBA" w:rsidRPr="004D6E53">
        <w:rPr>
          <w:rFonts w:ascii="Times New Roman" w:eastAsia="Times New Roman" w:hAnsi="Times New Roman" w:cs="Times New Roman"/>
          <w:bCs/>
          <w:sz w:val="24"/>
          <w:szCs w:val="24"/>
        </w:rPr>
        <w:t xml:space="preserve"> </w:t>
      </w:r>
      <w:r w:rsidRPr="004D6E53">
        <w:rPr>
          <w:rFonts w:ascii="Times New Roman" w:eastAsia="Times New Roman" w:hAnsi="Times New Roman" w:cs="Times New Roman"/>
          <w:bCs/>
          <w:sz w:val="24"/>
          <w:szCs w:val="24"/>
        </w:rPr>
        <w:t xml:space="preserve">2020 m. – 1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2019 m. – 2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2018 m. – 4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2016 m. – 6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Per 5 metus davė kyšį – 8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(2021 m. – 11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2020 m. – 9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2019 m. – 9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2018 m. – 12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2016 m. – 19 </w:t>
      </w:r>
      <w:r w:rsidR="003C00E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1FBC801C" w14:textId="77777777"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Kaip ir ankstesniais metais, buvo matuojami kyšių prievartavimo indeksai (dalis respondentų, kurių manymu, įstaigoje, kurioje jis apsilankė buvo norima gauti kyšį) ir kyšių davimo indeksai (dalis </w:t>
      </w:r>
      <w:r w:rsidRPr="004D6E53">
        <w:rPr>
          <w:rFonts w:ascii="Times New Roman" w:eastAsia="Times New Roman" w:hAnsi="Times New Roman" w:cs="Times New Roman"/>
          <w:bCs/>
          <w:sz w:val="24"/>
          <w:szCs w:val="24"/>
        </w:rPr>
        <w:lastRenderedPageBreak/>
        <w:t>respondentų, kurių teigimu, jie apsilankymo įstaigoje metu davė kyšį). Tarp intensyviau gyventojų lankomų įstaigų didžiausi su kyšiais susieti indeksai yra respublikinėse ligoninėse (prievartavimo – 0,22, davimo – 0,17), miestų ir rajonų ligoninėse (kyšių prievartavimo indeksas siekia 0,18, o kyšių davimo – 0,12). Lyginant su 2021 m. šie rodikliai sumažėjo. Ypač dideli pozityvūs pokyčiai matomi nuo 2007 m.</w:t>
      </w:r>
    </w:p>
    <w:p w14:paraId="1D8B6E6B" w14:textId="77777777"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Didžiausi gyventojų pasinaudojimo pažintimis indeksai yra būdingi įsidarbinant į privatų sektorių (0,24), dėl chirurginių operacijų (0,15). Didžiausias kyšių prievartavimo indeksas yra dėl chirurginių operacijų (0,32). </w:t>
      </w:r>
    </w:p>
    <w:p w14:paraId="0917B3D9" w14:textId="77777777"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 2022 m. nebuvo nei vienos institucijos ar procedūros, kur lankėsi / naudojosi įmonių vadovai (ne mažiau N=100), kur kyšio prievartavimo ar davimo indeksai būtų bent kiek žymesni (viršytų 0,1). </w:t>
      </w:r>
    </w:p>
    <w:p w14:paraId="6D5B4F6A" w14:textId="77777777"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Valstybės tarnautojų manymu, labiausiai kyšio yra tikimasi miestų ir rajonų ligoninėse (0,19), respublikinėse ligoninėse (0,14). Čia paminėtos institucijos, kuriose lankėsi ne mažiau 100 respondentų.</w:t>
      </w:r>
    </w:p>
    <w:p w14:paraId="63028F90" w14:textId="60AB4A45"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Dėl korupcijos paplitimo gyventojai pirmiausiai kaltina valstybės tarnautojus 73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teisėjus 71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prokurorus 72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politikus 72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Padaugėjo kaltinančių savo aplinką, save. Įmonių vadovai dėl korupcijos pirmiausiai kaltina valstybės tarnautojus 74 </w:t>
      </w:r>
      <w:r w:rsidR="00F05BC8" w:rsidRPr="004D6E53">
        <w:rPr>
          <w:rFonts w:ascii="Times New Roman" w:eastAsia="Times New Roman" w:hAnsi="Times New Roman" w:cs="Times New Roman"/>
          <w:bCs/>
          <w:sz w:val="24"/>
          <w:szCs w:val="24"/>
        </w:rPr>
        <w:t xml:space="preserve">proc. </w:t>
      </w:r>
      <w:r w:rsidRPr="004D6E53">
        <w:rPr>
          <w:rFonts w:ascii="Times New Roman" w:eastAsia="Times New Roman" w:hAnsi="Times New Roman" w:cs="Times New Roman"/>
          <w:bCs/>
          <w:sz w:val="24"/>
          <w:szCs w:val="24"/>
        </w:rPr>
        <w:t xml:space="preserve">Valstybės tarnautojai dėl korupcijos labiausiai kaltina politikus 78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teisėjus 77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w:t>
      </w:r>
    </w:p>
    <w:p w14:paraId="744A8377" w14:textId="7349D453"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Į klausimą, kokios institucijos ir socialinės grupės labiausiai gali prisidėti prie korupcijos mažinimo, gyventojai dažniausiai atsakė, kad tai STT – 56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(buvo 58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Seimas – 50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(buvo 45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teisėsaugos institucijos – 49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(buvo 52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Valstybės tarnautojai pirmiausiai nurodė LR Seimą – 71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teisėsaugos institucijas – 66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STT – 63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69A26B9B" w14:textId="3CF098AE"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58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gyventojų žino, kur kreiptis, norint pranešti apie korupcijos atvejį (tai didžiausia rodiklio reikšmė nuo 2007 m.). Dažniausiai būtų kreipiamasi į STT (61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nuo žinančių). 76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vadovų žino, kur kreiptis, norint pranešti apie korupcijos atvejį (tai didžiausia rodiklio reikšmė nuo 2007 m.). Dažniausiai buvo nurodoma STT (73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Dar daugiau žino, kur reikėtų kreiptis, valstybės tarnautojai – 84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1707116C" w14:textId="73182BCE"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Dauguma apklaustųjų žino ar yra girdėję apie STT: gyventojai 84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vadovai 92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valstybės tarnautojai 98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Dauguma pasitiki STT: gyventojai 50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(nepasitiki 17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vadovai 58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(nepasitiki 14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valstybės tarnautojai 78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(nepasitiki 9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0534163C" w14:textId="5A4CB4AF" w:rsidR="003542F8" w:rsidRPr="004D6E53" w:rsidRDefault="003542F8"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bCs/>
          <w:sz w:val="24"/>
          <w:szCs w:val="24"/>
        </w:rPr>
        <w:t xml:space="preserve">Svarbiausiu informacijos šaltiniu apie korupcijos procesus gyventojams išlieka televizija (49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palaipsniui didėja internetinės žiniasklaidos svarba (28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Įmonių vadovams pirmoje vietoje yra internetinė žiniasklaida 51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(didžiausia rodiklio reikšmė nuo 2007 m.), o televizija antroje – 32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Valstybės tarnautojams televizijos ir internetinės žiniasklaidos vaidmuo yra apylygis – 33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ir 31 </w:t>
      </w:r>
      <w:r w:rsidR="00F05BC8"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w:t>
      </w:r>
    </w:p>
    <w:p w14:paraId="3A459F8A" w14:textId="3370EFB9"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lastRenderedPageBreak/>
        <w:t xml:space="preserve">42 </w:t>
      </w:r>
      <w:r w:rsidR="00790EB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gyventojų nuomone sprendimų priėmimas Lietuvoje yra uždaras (2021 m. – 41 </w:t>
      </w:r>
      <w:r w:rsidR="00790EB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2020 m. – 43 </w:t>
      </w:r>
      <w:r w:rsidR="00790EB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2019 m. – 34 </w:t>
      </w:r>
      <w:r w:rsidR="00790EB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ir 11 </w:t>
      </w:r>
      <w:r w:rsidR="00790EBA"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 atviras, įmonių vadovų vertinimai – 34</w:t>
      </w:r>
      <w:r w:rsidR="00E51CF2" w:rsidRPr="004D6E53">
        <w:rPr>
          <w:rFonts w:ascii="Times New Roman" w:eastAsia="Times New Roman" w:hAnsi="Times New Roman" w:cs="Times New Roman"/>
          <w:bCs/>
          <w:sz w:val="24"/>
          <w:szCs w:val="24"/>
        </w:rPr>
        <w:t xml:space="preserve"> proc.</w:t>
      </w:r>
      <w:r w:rsidRPr="004D6E53">
        <w:rPr>
          <w:rFonts w:ascii="Times New Roman" w:eastAsia="Times New Roman" w:hAnsi="Times New Roman" w:cs="Times New Roman"/>
          <w:bCs/>
          <w:sz w:val="24"/>
          <w:szCs w:val="24"/>
        </w:rPr>
        <w:t xml:space="preserve"> nuomone sprendimų priėmimas yra uždaras (10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atviras). Kiek geriau sprendimų priėmimo procesą įvertino valstybės tarnautojai, jų manymu sprendimų priėmimas yra atviras – 20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ir 25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teigia, kad uždaras.</w:t>
      </w:r>
    </w:p>
    <w:p w14:paraId="1C063D43" w14:textId="1E6AA0EB" w:rsidR="003542F8" w:rsidRPr="004D6E53" w:rsidRDefault="003542F8"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Times New Roman" w:hAnsi="Times New Roman" w:cs="Times New Roman"/>
          <w:bCs/>
          <w:sz w:val="24"/>
          <w:szCs w:val="24"/>
        </w:rPr>
        <w:t xml:space="preserve">Geriausiai demokratijos būklę Lietuvoje įvertino valstybės tarnautojai: 44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gerų ir tik 4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blogų vertinimų. Gyventojų ir įmonių vadovų vertinimai buvo santūresni: įmonės 23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teigiamų  ir 17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neigiamų vertinimų, gyventojai 19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teigiamų ir 18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neigiamų vertinimų.</w:t>
      </w:r>
    </w:p>
    <w:p w14:paraId="3668FBCC" w14:textId="5E7CED56" w:rsidR="003542F8" w:rsidRPr="004D6E53" w:rsidRDefault="003542F8" w:rsidP="004D6E53">
      <w:pPr>
        <w:spacing w:after="0" w:line="360" w:lineRule="auto"/>
        <w:ind w:firstLine="720"/>
        <w:jc w:val="both"/>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Lietuvos gyventojai žiniasklaidą, teisminę valdžią, vykdomąją valdžią ir įstatymų leidžiamąją valdžią įvertino greičiau nepalankiai, nei palankiai: t.</w:t>
      </w:r>
      <w:r w:rsidR="00DA7339" w:rsidRPr="004D6E53">
        <w:rPr>
          <w:rFonts w:ascii="Times New Roman" w:eastAsia="Times New Roman" w:hAnsi="Times New Roman" w:cs="Times New Roman"/>
          <w:bCs/>
          <w:sz w:val="24"/>
          <w:szCs w:val="24"/>
        </w:rPr>
        <w:t xml:space="preserve"> </w:t>
      </w:r>
      <w:r w:rsidRPr="004D6E53">
        <w:rPr>
          <w:rFonts w:ascii="Times New Roman" w:eastAsia="Times New Roman" w:hAnsi="Times New Roman" w:cs="Times New Roman"/>
          <w:bCs/>
          <w:sz w:val="24"/>
          <w:szCs w:val="24"/>
        </w:rPr>
        <w:t xml:space="preserve">y. daugiau nepasitikinčių nei pasitikinčių. Įmonių vadovų vertinimai palankesni, tačiau tik teisminės valdžios atveju pasitikinčių yra daugiau, negu nepasitikinčių. Viešojo sektoriaus institucijomis pasitiki net 86 </w:t>
      </w:r>
      <w:r w:rsidR="002D0564" w:rsidRPr="004D6E53">
        <w:rPr>
          <w:rFonts w:ascii="Times New Roman" w:eastAsia="Times New Roman" w:hAnsi="Times New Roman" w:cs="Times New Roman"/>
          <w:bCs/>
          <w:sz w:val="24"/>
          <w:szCs w:val="24"/>
        </w:rPr>
        <w:t>proc.</w:t>
      </w:r>
      <w:r w:rsidRPr="004D6E53">
        <w:rPr>
          <w:rFonts w:ascii="Times New Roman" w:eastAsia="Times New Roman" w:hAnsi="Times New Roman" w:cs="Times New Roman"/>
          <w:bCs/>
          <w:sz w:val="24"/>
          <w:szCs w:val="24"/>
        </w:rPr>
        <w:t xml:space="preserve"> apklaustų valstybės tarnautojų.</w:t>
      </w:r>
    </w:p>
    <w:p w14:paraId="76B73AFF" w14:textId="77777777" w:rsidR="007D6E17" w:rsidRPr="004D6E53" w:rsidRDefault="007D6E17" w:rsidP="004D6E53">
      <w:pPr>
        <w:spacing w:after="0" w:line="360" w:lineRule="auto"/>
        <w:ind w:firstLine="720"/>
        <w:jc w:val="both"/>
        <w:rPr>
          <w:rFonts w:ascii="Times New Roman" w:eastAsia="Times New Roman" w:hAnsi="Times New Roman" w:cs="Times New Roman"/>
          <w:bCs/>
          <w:sz w:val="24"/>
          <w:szCs w:val="24"/>
          <w:lang w:val="en-US"/>
        </w:rPr>
      </w:pPr>
      <w:r w:rsidRPr="004D6E53">
        <w:rPr>
          <w:rFonts w:ascii="Times New Roman" w:eastAsia="Times New Roman" w:hAnsi="Times New Roman" w:cs="Times New Roman"/>
          <w:bCs/>
          <w:sz w:val="24"/>
          <w:szCs w:val="24"/>
        </w:rPr>
        <w:t>Santykinai galima išskirti šias korupcijos prielaidas:</w:t>
      </w:r>
    </w:p>
    <w:p w14:paraId="6E5F459D" w14:textId="6A8EDC6C" w:rsidR="007D6E17" w:rsidRPr="004D6E53" w:rsidRDefault="008300D6" w:rsidP="004D6E53">
      <w:pPr>
        <w:spacing w:after="0" w:line="360" w:lineRule="auto"/>
        <w:ind w:firstLine="720"/>
        <w:rPr>
          <w:rFonts w:ascii="Times New Roman" w:eastAsia="Times New Roman" w:hAnsi="Times New Roman" w:cs="Times New Roman"/>
          <w:bCs/>
          <w:sz w:val="24"/>
          <w:szCs w:val="24"/>
          <w:lang w:val="en-US"/>
        </w:rPr>
      </w:pPr>
      <w:bookmarkStart w:id="6" w:name="part_e81511066da54da095e97cf518d44ae2"/>
      <w:bookmarkEnd w:id="6"/>
      <w:r w:rsidRPr="004D6E53">
        <w:rPr>
          <w:rFonts w:ascii="Times New Roman" w:eastAsia="Times New Roman" w:hAnsi="Times New Roman" w:cs="Times New Roman"/>
          <w:bCs/>
          <w:sz w:val="24"/>
          <w:szCs w:val="24"/>
        </w:rPr>
        <w:t xml:space="preserve">a) </w:t>
      </w:r>
      <w:r w:rsidR="007D6E17" w:rsidRPr="004D6E53">
        <w:rPr>
          <w:rFonts w:ascii="Times New Roman" w:eastAsia="Times New Roman" w:hAnsi="Times New Roman" w:cs="Times New Roman"/>
          <w:bCs/>
          <w:sz w:val="24"/>
          <w:szCs w:val="24"/>
        </w:rPr>
        <w:t>teisines (teisės aktų netobulumas, dažnas jų keitimas, kontrolės sistemų, teisinių procedūrų ir priemonių netobulumas, profesinių elgesio kodeksų nebuvimas valstybės tarnyboje, svarbiausių etikos principų nesilaikymas);</w:t>
      </w:r>
    </w:p>
    <w:p w14:paraId="57FE9756" w14:textId="264CA780" w:rsidR="007D6E17" w:rsidRPr="004D6E53" w:rsidRDefault="008300D6" w:rsidP="004D6E53">
      <w:pPr>
        <w:spacing w:after="0" w:line="360" w:lineRule="auto"/>
        <w:ind w:firstLine="720"/>
        <w:jc w:val="both"/>
        <w:rPr>
          <w:rFonts w:ascii="Times New Roman" w:eastAsia="Times New Roman" w:hAnsi="Times New Roman" w:cs="Times New Roman"/>
          <w:bCs/>
          <w:sz w:val="24"/>
          <w:szCs w:val="24"/>
          <w:lang w:val="en-US"/>
        </w:rPr>
      </w:pPr>
      <w:bookmarkStart w:id="7" w:name="part_332e22ba5fe142ef94c51728200bdd02"/>
      <w:bookmarkEnd w:id="7"/>
      <w:r w:rsidRPr="004D6E53">
        <w:rPr>
          <w:rFonts w:ascii="Times New Roman" w:eastAsia="Times New Roman" w:hAnsi="Times New Roman" w:cs="Times New Roman"/>
          <w:bCs/>
          <w:sz w:val="24"/>
          <w:szCs w:val="24"/>
        </w:rPr>
        <w:t xml:space="preserve">b) </w:t>
      </w:r>
      <w:r w:rsidR="007D6E17" w:rsidRPr="004D6E53">
        <w:rPr>
          <w:rFonts w:ascii="Times New Roman" w:eastAsia="Times New Roman" w:hAnsi="Times New Roman" w:cs="Times New Roman"/>
          <w:bCs/>
          <w:sz w:val="24"/>
          <w:szCs w:val="24"/>
        </w:rPr>
        <w:t>institucines (netobuli darbuotojų priėmimo į tarnybą atrankos kriterijai, motyvacinės karjeros sistemos nebuvimas, darbuotojų, žinančių apie korupcijos atvejus, baimė dalyvauti antikorupcinėje veikloje);</w:t>
      </w:r>
    </w:p>
    <w:p w14:paraId="5D00AF75" w14:textId="1EE4AD0F" w:rsidR="007D6E17" w:rsidRPr="004D6E53" w:rsidRDefault="008300D6" w:rsidP="004D6E53">
      <w:pPr>
        <w:spacing w:after="0" w:line="360" w:lineRule="auto"/>
        <w:ind w:firstLine="720"/>
        <w:jc w:val="both"/>
        <w:rPr>
          <w:rFonts w:ascii="Times New Roman" w:eastAsia="Times New Roman" w:hAnsi="Times New Roman" w:cs="Times New Roman"/>
          <w:bCs/>
          <w:sz w:val="24"/>
          <w:szCs w:val="24"/>
          <w:lang w:val="en-US"/>
        </w:rPr>
      </w:pPr>
      <w:bookmarkStart w:id="8" w:name="part_c41db4a2a5f94f78b5435721abb0fc95"/>
      <w:bookmarkEnd w:id="8"/>
      <w:r w:rsidRPr="004D6E53">
        <w:rPr>
          <w:rFonts w:ascii="Times New Roman" w:eastAsia="Times New Roman" w:hAnsi="Times New Roman" w:cs="Times New Roman"/>
          <w:bCs/>
          <w:sz w:val="24"/>
          <w:szCs w:val="24"/>
        </w:rPr>
        <w:t xml:space="preserve">c) </w:t>
      </w:r>
      <w:r w:rsidR="007D6E17" w:rsidRPr="004D6E53">
        <w:rPr>
          <w:rFonts w:ascii="Times New Roman" w:eastAsia="Times New Roman" w:hAnsi="Times New Roman" w:cs="Times New Roman"/>
          <w:bCs/>
          <w:sz w:val="24"/>
          <w:szCs w:val="24"/>
        </w:rPr>
        <w:t>bendrąsias (visuomenės pilietiškumo stoka, nesipriešinimas korumpuotiems valstybės tarnautojams ir pasyvumas antikorupcinėje veikloje).</w:t>
      </w:r>
    </w:p>
    <w:p w14:paraId="4ED24A2C" w14:textId="435EC2E2" w:rsidR="00F54BF6" w:rsidRPr="004D6E53" w:rsidRDefault="00D017A2" w:rsidP="004D6E53">
      <w:pPr>
        <w:spacing w:after="0" w:line="360" w:lineRule="auto"/>
        <w:ind w:firstLine="720"/>
        <w:jc w:val="both"/>
        <w:rPr>
          <w:rFonts w:ascii="Times New Roman" w:eastAsia="Times New Roman" w:hAnsi="Times New Roman" w:cs="Times New Roman"/>
          <w:sz w:val="24"/>
          <w:szCs w:val="24"/>
          <w:lang w:val="en-US"/>
        </w:rPr>
      </w:pPr>
      <w:r w:rsidRPr="004D6E53">
        <w:rPr>
          <w:rFonts w:ascii="Times New Roman" w:eastAsia="Times New Roman" w:hAnsi="Times New Roman" w:cs="Times New Roman"/>
          <w:bCs/>
          <w:sz w:val="24"/>
          <w:szCs w:val="24"/>
        </w:rPr>
        <w:t>9</w:t>
      </w:r>
      <w:r w:rsidR="00C21932" w:rsidRPr="004D6E53">
        <w:rPr>
          <w:rFonts w:ascii="Times New Roman" w:eastAsia="Times New Roman" w:hAnsi="Times New Roman" w:cs="Times New Roman"/>
          <w:bCs/>
          <w:sz w:val="24"/>
          <w:szCs w:val="24"/>
        </w:rPr>
        <w:t xml:space="preserve">. </w:t>
      </w:r>
      <w:r w:rsidR="00DC0734" w:rsidRPr="004D6E53">
        <w:rPr>
          <w:rFonts w:ascii="Times New Roman" w:eastAsia="Times New Roman" w:hAnsi="Times New Roman" w:cs="Times New Roman"/>
          <w:bCs/>
          <w:sz w:val="24"/>
          <w:szCs w:val="24"/>
        </w:rPr>
        <w:t xml:space="preserve">Anykščių rajono savivaldybės </w:t>
      </w:r>
      <w:r w:rsidR="00D472EE" w:rsidRPr="004D6E53">
        <w:rPr>
          <w:rFonts w:ascii="Times New Roman" w:eastAsia="Times New Roman" w:hAnsi="Times New Roman" w:cs="Times New Roman"/>
          <w:bCs/>
          <w:sz w:val="24"/>
          <w:szCs w:val="24"/>
        </w:rPr>
        <w:t xml:space="preserve">2020–2023 m. </w:t>
      </w:r>
      <w:r w:rsidR="00DC0734" w:rsidRPr="004D6E53">
        <w:rPr>
          <w:rFonts w:ascii="Times New Roman" w:eastAsia="Times New Roman" w:hAnsi="Times New Roman" w:cs="Times New Roman"/>
          <w:bCs/>
          <w:sz w:val="24"/>
          <w:szCs w:val="24"/>
        </w:rPr>
        <w:t>Korupcijos prevencijos p</w:t>
      </w:r>
      <w:r w:rsidR="00D472EE" w:rsidRPr="004D6E53">
        <w:rPr>
          <w:rFonts w:ascii="Times New Roman" w:eastAsia="Times New Roman" w:hAnsi="Times New Roman" w:cs="Times New Roman"/>
          <w:bCs/>
          <w:sz w:val="24"/>
          <w:szCs w:val="24"/>
        </w:rPr>
        <w:t>rogramos įgyvendinimas</w:t>
      </w:r>
      <w:r w:rsidR="00C21932" w:rsidRPr="004D6E53">
        <w:rPr>
          <w:rFonts w:ascii="Times New Roman" w:eastAsia="Times New Roman" w:hAnsi="Times New Roman" w:cs="Times New Roman"/>
          <w:bCs/>
          <w:sz w:val="24"/>
          <w:szCs w:val="24"/>
        </w:rPr>
        <w:t>.</w:t>
      </w:r>
      <w:r w:rsidR="00C21932" w:rsidRPr="004D6E53">
        <w:rPr>
          <w:rFonts w:ascii="Times New Roman" w:eastAsia="Times New Roman" w:hAnsi="Times New Roman" w:cs="Times New Roman"/>
          <w:b/>
          <w:sz w:val="24"/>
          <w:szCs w:val="24"/>
        </w:rPr>
        <w:t xml:space="preserve"> </w:t>
      </w:r>
      <w:r w:rsidR="00575611" w:rsidRPr="004D6E53">
        <w:rPr>
          <w:rFonts w:ascii="Times New Roman" w:eastAsia="Times New Roman" w:hAnsi="Times New Roman" w:cs="Times New Roman"/>
          <w:sz w:val="24"/>
          <w:szCs w:val="24"/>
        </w:rPr>
        <w:t>Anykščių rajono savivaldybės 20</w:t>
      </w:r>
      <w:r w:rsidR="007723C7" w:rsidRPr="004D6E53">
        <w:rPr>
          <w:rFonts w:ascii="Times New Roman" w:eastAsia="Times New Roman" w:hAnsi="Times New Roman" w:cs="Times New Roman"/>
          <w:sz w:val="24"/>
          <w:szCs w:val="24"/>
        </w:rPr>
        <w:t>20</w:t>
      </w:r>
      <w:r w:rsidR="00575611" w:rsidRPr="004D6E53">
        <w:rPr>
          <w:rFonts w:ascii="Times New Roman" w:eastAsia="Times New Roman" w:hAnsi="Times New Roman" w:cs="Times New Roman"/>
          <w:sz w:val="24"/>
          <w:szCs w:val="24"/>
        </w:rPr>
        <w:t>–20</w:t>
      </w:r>
      <w:r w:rsidR="007723C7" w:rsidRPr="004D6E53">
        <w:rPr>
          <w:rFonts w:ascii="Times New Roman" w:eastAsia="Times New Roman" w:hAnsi="Times New Roman" w:cs="Times New Roman"/>
          <w:sz w:val="24"/>
          <w:szCs w:val="24"/>
        </w:rPr>
        <w:t>23</w:t>
      </w:r>
      <w:r w:rsidR="00575611" w:rsidRPr="004D6E53">
        <w:rPr>
          <w:rFonts w:ascii="Times New Roman" w:eastAsia="Times New Roman" w:hAnsi="Times New Roman" w:cs="Times New Roman"/>
          <w:sz w:val="24"/>
          <w:szCs w:val="24"/>
        </w:rPr>
        <w:t xml:space="preserve"> metų korupcijos prevencijos program</w:t>
      </w:r>
      <w:r w:rsidR="00FE5427" w:rsidRPr="004D6E53">
        <w:rPr>
          <w:rFonts w:ascii="Times New Roman" w:eastAsia="Times New Roman" w:hAnsi="Times New Roman" w:cs="Times New Roman"/>
          <w:sz w:val="24"/>
          <w:szCs w:val="24"/>
        </w:rPr>
        <w:t>a</w:t>
      </w:r>
      <w:r w:rsidR="00575611" w:rsidRPr="004D6E53">
        <w:rPr>
          <w:rFonts w:ascii="Times New Roman" w:eastAsia="Times New Roman" w:hAnsi="Times New Roman" w:cs="Times New Roman"/>
          <w:sz w:val="24"/>
          <w:szCs w:val="24"/>
        </w:rPr>
        <w:t xml:space="preserve"> (toliau – Programa) buvo patvirtinta Anykščių rajono savivaldybės tarybos 201</w:t>
      </w:r>
      <w:r w:rsidR="007723C7" w:rsidRPr="004D6E53">
        <w:rPr>
          <w:rFonts w:ascii="Times New Roman" w:eastAsia="Times New Roman" w:hAnsi="Times New Roman" w:cs="Times New Roman"/>
          <w:sz w:val="24"/>
          <w:szCs w:val="24"/>
        </w:rPr>
        <w:t>9</w:t>
      </w:r>
      <w:r w:rsidR="00575611" w:rsidRPr="004D6E53">
        <w:rPr>
          <w:rFonts w:ascii="Times New Roman" w:eastAsia="Times New Roman" w:hAnsi="Times New Roman" w:cs="Times New Roman"/>
          <w:sz w:val="24"/>
          <w:szCs w:val="24"/>
        </w:rPr>
        <w:t xml:space="preserve"> m. </w:t>
      </w:r>
      <w:r w:rsidR="007723C7" w:rsidRPr="004D6E53">
        <w:rPr>
          <w:rFonts w:ascii="Times New Roman" w:eastAsia="Times New Roman" w:hAnsi="Times New Roman" w:cs="Times New Roman"/>
          <w:sz w:val="24"/>
          <w:szCs w:val="24"/>
        </w:rPr>
        <w:t>gruodžio</w:t>
      </w:r>
      <w:r w:rsidR="00575611" w:rsidRPr="004D6E53">
        <w:rPr>
          <w:rFonts w:ascii="Times New Roman" w:eastAsia="Times New Roman" w:hAnsi="Times New Roman" w:cs="Times New Roman"/>
          <w:sz w:val="24"/>
          <w:szCs w:val="24"/>
        </w:rPr>
        <w:t xml:space="preserve"> </w:t>
      </w:r>
      <w:r w:rsidR="007723C7" w:rsidRPr="004D6E53">
        <w:rPr>
          <w:rFonts w:ascii="Times New Roman" w:eastAsia="Times New Roman" w:hAnsi="Times New Roman" w:cs="Times New Roman"/>
          <w:sz w:val="24"/>
          <w:szCs w:val="24"/>
        </w:rPr>
        <w:t>30</w:t>
      </w:r>
      <w:r w:rsidR="00575611" w:rsidRPr="004D6E53">
        <w:rPr>
          <w:rFonts w:ascii="Times New Roman" w:eastAsia="Times New Roman" w:hAnsi="Times New Roman" w:cs="Times New Roman"/>
          <w:sz w:val="24"/>
          <w:szCs w:val="24"/>
        </w:rPr>
        <w:t xml:space="preserve"> d. sprendimu Nr. 1-TS-</w:t>
      </w:r>
      <w:r w:rsidR="007723C7" w:rsidRPr="004D6E53">
        <w:rPr>
          <w:rFonts w:ascii="Times New Roman" w:eastAsia="Times New Roman" w:hAnsi="Times New Roman" w:cs="Times New Roman"/>
          <w:sz w:val="24"/>
          <w:szCs w:val="24"/>
        </w:rPr>
        <w:t>362</w:t>
      </w:r>
      <w:r w:rsidR="00575611" w:rsidRPr="004D6E53">
        <w:rPr>
          <w:rFonts w:ascii="Times New Roman" w:eastAsia="Times New Roman" w:hAnsi="Times New Roman" w:cs="Times New Roman"/>
          <w:sz w:val="24"/>
          <w:szCs w:val="24"/>
        </w:rPr>
        <w:t xml:space="preserve"> „Dėl Anykščių rajono savivaldybės 20</w:t>
      </w:r>
      <w:r w:rsidR="007723C7" w:rsidRPr="004D6E53">
        <w:rPr>
          <w:rFonts w:ascii="Times New Roman" w:eastAsia="Times New Roman" w:hAnsi="Times New Roman" w:cs="Times New Roman"/>
          <w:sz w:val="24"/>
          <w:szCs w:val="24"/>
        </w:rPr>
        <w:t>20</w:t>
      </w:r>
      <w:r w:rsidR="00575611" w:rsidRPr="004D6E53">
        <w:rPr>
          <w:rFonts w:ascii="Times New Roman" w:eastAsia="Times New Roman" w:hAnsi="Times New Roman" w:cs="Times New Roman"/>
          <w:sz w:val="24"/>
          <w:szCs w:val="24"/>
        </w:rPr>
        <w:t>–20</w:t>
      </w:r>
      <w:r w:rsidR="007723C7" w:rsidRPr="004D6E53">
        <w:rPr>
          <w:rFonts w:ascii="Times New Roman" w:eastAsia="Times New Roman" w:hAnsi="Times New Roman" w:cs="Times New Roman"/>
          <w:sz w:val="24"/>
          <w:szCs w:val="24"/>
        </w:rPr>
        <w:t>23</w:t>
      </w:r>
      <w:r w:rsidR="00575611" w:rsidRPr="004D6E53">
        <w:rPr>
          <w:rFonts w:ascii="Times New Roman" w:eastAsia="Times New Roman" w:hAnsi="Times New Roman" w:cs="Times New Roman"/>
          <w:sz w:val="24"/>
          <w:szCs w:val="24"/>
        </w:rPr>
        <w:t xml:space="preserve"> metų korupcijos prevencijos programos ir jos įgyvendinimo priemonių plano patvirtinimo“. </w:t>
      </w:r>
      <w:r w:rsidR="00CF05D0" w:rsidRPr="004D6E53">
        <w:rPr>
          <w:rFonts w:ascii="Times New Roman" w:eastAsia="Times New Roman" w:hAnsi="Times New Roman" w:cs="Times New Roman"/>
          <w:sz w:val="24"/>
          <w:szCs w:val="24"/>
        </w:rPr>
        <w:t>Programa</w:t>
      </w:r>
      <w:r w:rsidR="00575611" w:rsidRPr="004D6E53">
        <w:rPr>
          <w:rFonts w:ascii="Times New Roman" w:eastAsia="Times New Roman" w:hAnsi="Times New Roman" w:cs="Times New Roman"/>
          <w:sz w:val="24"/>
          <w:szCs w:val="24"/>
        </w:rPr>
        <w:t xml:space="preserve"> sudaryta vadovaujantis institucinio strateginio planavimo aplinkos analizės principais ir apima išorinių ir vidinių veiksnių, grėsmių ir galimybių analizę.</w:t>
      </w:r>
      <w:r w:rsidR="00F54BF6" w:rsidRPr="004D6E53">
        <w:rPr>
          <w:rFonts w:ascii="Times New Roman" w:eastAsia="Times New Roman" w:hAnsi="Times New Roman" w:cs="Times New Roman"/>
          <w:sz w:val="24"/>
          <w:szCs w:val="24"/>
        </w:rPr>
        <w:t xml:space="preserve"> </w:t>
      </w:r>
    </w:p>
    <w:p w14:paraId="453A32BB" w14:textId="39D77C57" w:rsidR="00575611" w:rsidRPr="004D6E53" w:rsidRDefault="00575611" w:rsidP="004D6E53">
      <w:pPr>
        <w:tabs>
          <w:tab w:val="left" w:pos="1418"/>
          <w:tab w:val="left" w:pos="10440"/>
          <w:tab w:val="left" w:pos="10620"/>
          <w:tab w:val="left" w:pos="10800"/>
        </w:tabs>
        <w:overflowPunct w:val="0"/>
        <w:autoSpaceDE w:val="0"/>
        <w:autoSpaceDN w:val="0"/>
        <w:adjustRightInd w:val="0"/>
        <w:spacing w:after="0" w:line="360" w:lineRule="auto"/>
        <w:ind w:firstLine="720"/>
        <w:jc w:val="both"/>
        <w:rPr>
          <w:rFonts w:ascii="Times New Roman" w:eastAsia="Times New Roman" w:hAnsi="Times New Roman" w:cs="Times New Roman"/>
          <w:sz w:val="24"/>
          <w:szCs w:val="24"/>
        </w:rPr>
      </w:pPr>
      <w:bookmarkStart w:id="9" w:name="part_43cd0c273374451590b96bd8333d4e65"/>
      <w:bookmarkEnd w:id="9"/>
      <w:r w:rsidRPr="004D6E53">
        <w:rPr>
          <w:rFonts w:ascii="Times New Roman" w:eastAsia="Times New Roman" w:hAnsi="Times New Roman" w:cs="Times New Roman"/>
          <w:sz w:val="24"/>
          <w:szCs w:val="24"/>
        </w:rPr>
        <w:t>1</w:t>
      </w:r>
      <w:r w:rsidR="00D017A2" w:rsidRPr="004D6E53">
        <w:rPr>
          <w:rFonts w:ascii="Times New Roman" w:eastAsia="Times New Roman" w:hAnsi="Times New Roman" w:cs="Times New Roman"/>
          <w:sz w:val="24"/>
          <w:szCs w:val="24"/>
        </w:rPr>
        <w:t>0</w:t>
      </w:r>
      <w:r w:rsidRPr="004D6E53">
        <w:rPr>
          <w:rFonts w:ascii="Times New Roman" w:eastAsia="Times New Roman" w:hAnsi="Times New Roman" w:cs="Times New Roman"/>
          <w:sz w:val="24"/>
          <w:szCs w:val="24"/>
        </w:rPr>
        <w:t>.</w:t>
      </w:r>
      <w:r w:rsidR="00863271" w:rsidRPr="004D6E53">
        <w:rPr>
          <w:rFonts w:ascii="Times New Roman" w:eastAsia="Times New Roman" w:hAnsi="Times New Roman" w:cs="Times New Roman"/>
          <w:sz w:val="24"/>
          <w:szCs w:val="24"/>
        </w:rPr>
        <w:t xml:space="preserve"> Programa b</w:t>
      </w:r>
      <w:r w:rsidRPr="004D6E53">
        <w:rPr>
          <w:rFonts w:ascii="Times New Roman" w:eastAsia="Times New Roman" w:hAnsi="Times New Roman" w:cs="Times New Roman"/>
          <w:sz w:val="24"/>
          <w:szCs w:val="24"/>
        </w:rPr>
        <w:t xml:space="preserve">uvo siekiama </w:t>
      </w:r>
      <w:r w:rsidRPr="004D6E53">
        <w:rPr>
          <w:rFonts w:ascii="Times New Roman" w:eastAsia="Times New Roman" w:hAnsi="Times New Roman" w:cs="Times New Roman"/>
          <w:iCs/>
          <w:sz w:val="24"/>
          <w:szCs w:val="24"/>
        </w:rPr>
        <w:t>užtikrinti antikorupcinių priemonių įgyvendinimo kontrolę, pasiekti, kad</w:t>
      </w:r>
      <w:r w:rsidRPr="004D6E53">
        <w:rPr>
          <w:rFonts w:ascii="Times New Roman" w:eastAsia="SimSun" w:hAnsi="Times New Roman" w:cs="Times New Roman"/>
          <w:iCs/>
          <w:sz w:val="24"/>
          <w:szCs w:val="24"/>
          <w:lang w:eastAsia="zh-CN"/>
        </w:rPr>
        <w:t xml:space="preserve"> Savivaldybės įstaigose būtų paskirti asmenys, atsakingi už korupcijos prevenciją. Pasiekti rezultatai:</w:t>
      </w:r>
    </w:p>
    <w:p w14:paraId="64B907E6" w14:textId="78EC8A48" w:rsidR="00230E19" w:rsidRPr="004D6E53" w:rsidRDefault="00575611"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3"/>
          <w:szCs w:val="23"/>
        </w:rPr>
        <w:t>1</w:t>
      </w:r>
      <w:r w:rsidR="00D017A2" w:rsidRPr="004D6E53">
        <w:rPr>
          <w:rFonts w:ascii="Times New Roman" w:hAnsi="Times New Roman" w:cs="Times New Roman"/>
          <w:sz w:val="23"/>
          <w:szCs w:val="23"/>
        </w:rPr>
        <w:t>0</w:t>
      </w:r>
      <w:r w:rsidRPr="004D6E53">
        <w:rPr>
          <w:rFonts w:ascii="Times New Roman" w:hAnsi="Times New Roman" w:cs="Times New Roman"/>
          <w:sz w:val="23"/>
          <w:szCs w:val="23"/>
        </w:rPr>
        <w:t xml:space="preserve">.1. </w:t>
      </w:r>
      <w:r w:rsidRPr="004D6E53">
        <w:rPr>
          <w:rFonts w:ascii="Times New Roman" w:hAnsi="Times New Roman" w:cs="Times New Roman"/>
          <w:sz w:val="24"/>
          <w:szCs w:val="24"/>
        </w:rPr>
        <w:t>Savivaldybėje veikia Anykščių rajono savivaldybės antikorupcijos komisija, sudaryta Anykščių rajono savivaldybės tarybos 2019 m. gegužės 16 d. sprendimu Nr. TS-201 ,,Dėl antikorupcijos komisijos sudarymo ir jos  nuostatų patvirtinimo”</w:t>
      </w:r>
      <w:r w:rsidR="00863271" w:rsidRPr="004D6E53">
        <w:rPr>
          <w:rFonts w:ascii="Times New Roman" w:hAnsi="Times New Roman" w:cs="Times New Roman"/>
          <w:sz w:val="24"/>
          <w:szCs w:val="24"/>
        </w:rPr>
        <w:t>.</w:t>
      </w:r>
      <w:r w:rsidRPr="004D6E53">
        <w:rPr>
          <w:rFonts w:ascii="Times New Roman" w:hAnsi="Times New Roman" w:cs="Times New Roman"/>
          <w:sz w:val="24"/>
          <w:szCs w:val="24"/>
        </w:rPr>
        <w:t xml:space="preserve"> Per ataskaitinį</w:t>
      </w:r>
      <w:r w:rsidR="00C71DC1" w:rsidRPr="004D6E53">
        <w:rPr>
          <w:rFonts w:ascii="Times New Roman" w:hAnsi="Times New Roman" w:cs="Times New Roman"/>
          <w:sz w:val="24"/>
          <w:szCs w:val="24"/>
        </w:rPr>
        <w:t xml:space="preserve"> 20</w:t>
      </w:r>
      <w:r w:rsidR="004F0B8E" w:rsidRPr="004D6E53">
        <w:rPr>
          <w:rFonts w:ascii="Times New Roman" w:hAnsi="Times New Roman" w:cs="Times New Roman"/>
          <w:sz w:val="24"/>
          <w:szCs w:val="24"/>
        </w:rPr>
        <w:t>20</w:t>
      </w:r>
      <w:r w:rsidR="00C71DC1" w:rsidRPr="004D6E53">
        <w:rPr>
          <w:rFonts w:ascii="Times New Roman" w:hAnsi="Times New Roman" w:cs="Times New Roman"/>
          <w:sz w:val="24"/>
          <w:szCs w:val="24"/>
        </w:rPr>
        <w:t>–202</w:t>
      </w:r>
      <w:r w:rsidR="004F0B8E" w:rsidRPr="004D6E53">
        <w:rPr>
          <w:rFonts w:ascii="Times New Roman" w:hAnsi="Times New Roman" w:cs="Times New Roman"/>
          <w:sz w:val="24"/>
          <w:szCs w:val="24"/>
        </w:rPr>
        <w:t>3</w:t>
      </w:r>
      <w:r w:rsidR="00C71DC1" w:rsidRPr="004D6E53">
        <w:rPr>
          <w:rFonts w:ascii="Times New Roman" w:hAnsi="Times New Roman" w:cs="Times New Roman"/>
          <w:sz w:val="24"/>
          <w:szCs w:val="24"/>
        </w:rPr>
        <w:t xml:space="preserve"> m.</w:t>
      </w:r>
      <w:r w:rsidRPr="004D6E53">
        <w:rPr>
          <w:rFonts w:ascii="Times New Roman" w:hAnsi="Times New Roman" w:cs="Times New Roman"/>
          <w:sz w:val="24"/>
          <w:szCs w:val="24"/>
        </w:rPr>
        <w:t xml:space="preserve"> </w:t>
      </w:r>
      <w:r w:rsidRPr="004D6E53">
        <w:rPr>
          <w:rFonts w:ascii="Times New Roman" w:hAnsi="Times New Roman" w:cs="Times New Roman"/>
          <w:sz w:val="24"/>
          <w:szCs w:val="24"/>
        </w:rPr>
        <w:lastRenderedPageBreak/>
        <w:t>laikotarpį Anykščių rajono savivaldybės Antikorupcijos komisija į posėd</w:t>
      </w:r>
      <w:r w:rsidR="00F707EC" w:rsidRPr="004D6E53">
        <w:rPr>
          <w:rFonts w:ascii="Times New Roman" w:hAnsi="Times New Roman" w:cs="Times New Roman"/>
          <w:sz w:val="24"/>
          <w:szCs w:val="24"/>
        </w:rPr>
        <w:t xml:space="preserve">į </w:t>
      </w:r>
      <w:r w:rsidRPr="004D6E53">
        <w:rPr>
          <w:rFonts w:ascii="Times New Roman" w:hAnsi="Times New Roman" w:cs="Times New Roman"/>
          <w:sz w:val="24"/>
          <w:szCs w:val="24"/>
        </w:rPr>
        <w:t xml:space="preserve">susirinko </w:t>
      </w:r>
      <w:r w:rsidR="00D81341" w:rsidRPr="004D6E53">
        <w:rPr>
          <w:rFonts w:ascii="Times New Roman" w:hAnsi="Times New Roman" w:cs="Times New Roman"/>
          <w:sz w:val="24"/>
          <w:szCs w:val="24"/>
        </w:rPr>
        <w:t>1</w:t>
      </w:r>
      <w:r w:rsidRPr="004D6E53">
        <w:rPr>
          <w:rFonts w:ascii="Times New Roman" w:hAnsi="Times New Roman" w:cs="Times New Roman"/>
          <w:sz w:val="24"/>
          <w:szCs w:val="24"/>
        </w:rPr>
        <w:t xml:space="preserve"> (</w:t>
      </w:r>
      <w:r w:rsidR="00D81341" w:rsidRPr="004D6E53">
        <w:rPr>
          <w:rFonts w:ascii="Times New Roman" w:hAnsi="Times New Roman" w:cs="Times New Roman"/>
          <w:sz w:val="24"/>
          <w:szCs w:val="24"/>
        </w:rPr>
        <w:t>vieną</w:t>
      </w:r>
      <w:r w:rsidRPr="004D6E53">
        <w:rPr>
          <w:rFonts w:ascii="Times New Roman" w:hAnsi="Times New Roman" w:cs="Times New Roman"/>
          <w:sz w:val="24"/>
          <w:szCs w:val="24"/>
        </w:rPr>
        <w:t>) kart</w:t>
      </w:r>
      <w:r w:rsidR="00D81341" w:rsidRPr="004D6E53">
        <w:rPr>
          <w:rFonts w:ascii="Times New Roman" w:hAnsi="Times New Roman" w:cs="Times New Roman"/>
          <w:sz w:val="24"/>
          <w:szCs w:val="24"/>
        </w:rPr>
        <w:t>ą</w:t>
      </w:r>
      <w:r w:rsidRPr="004D6E53">
        <w:rPr>
          <w:rFonts w:ascii="Times New Roman" w:hAnsi="Times New Roman" w:cs="Times New Roman"/>
          <w:sz w:val="24"/>
          <w:szCs w:val="24"/>
        </w:rPr>
        <w:t>. Buvo siekiama užtikrinti antikorupcinę kontrolę, parengti priemones, užtikrinančias antikorupcinės kontrolės ir prevencijos mechanizmo skaidrumą.</w:t>
      </w:r>
      <w:r w:rsidR="00FD5BC8" w:rsidRPr="004D6E53">
        <w:rPr>
          <w:rFonts w:ascii="Times New Roman" w:hAnsi="Times New Roman" w:cs="Times New Roman"/>
          <w:sz w:val="24"/>
          <w:szCs w:val="24"/>
        </w:rPr>
        <w:t xml:space="preserve"> </w:t>
      </w:r>
      <w:r w:rsidR="009F1739" w:rsidRPr="004D6E53">
        <w:rPr>
          <w:rFonts w:ascii="Times New Roman" w:hAnsi="Times New Roman" w:cs="Times New Roman"/>
          <w:sz w:val="24"/>
          <w:szCs w:val="24"/>
        </w:rPr>
        <w:t>2023 m. birželio 29 d. tarybos sprendimu Nr. 1-TS-217 patvirtinta 2023–2027 m. Antikorupcijos komisijos sudėtis ir jos veiklos nuostatai.</w:t>
      </w:r>
    </w:p>
    <w:p w14:paraId="2970E5D6" w14:textId="1AC9ED0D" w:rsidR="00575611" w:rsidRPr="004D6E53" w:rsidRDefault="00575611"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0</w:t>
      </w:r>
      <w:r w:rsidRPr="004D6E53">
        <w:rPr>
          <w:rFonts w:ascii="Times New Roman" w:hAnsi="Times New Roman" w:cs="Times New Roman"/>
          <w:sz w:val="24"/>
          <w:szCs w:val="24"/>
        </w:rPr>
        <w:t xml:space="preserve">.2. Per ataskaitinį laikotarpį Anykščių rajono savivaldybėje </w:t>
      </w:r>
      <w:r w:rsidR="00395EFD" w:rsidRPr="004D6E53">
        <w:rPr>
          <w:rFonts w:ascii="Times New Roman" w:hAnsi="Times New Roman" w:cs="Times New Roman"/>
          <w:sz w:val="24"/>
          <w:szCs w:val="24"/>
        </w:rPr>
        <w:t>ne</w:t>
      </w:r>
      <w:r w:rsidR="00FF788A" w:rsidRPr="004D6E53">
        <w:rPr>
          <w:rFonts w:ascii="Times New Roman" w:hAnsi="Times New Roman" w:cs="Times New Roman"/>
          <w:sz w:val="24"/>
          <w:szCs w:val="24"/>
        </w:rPr>
        <w:t>užfiksuot</w:t>
      </w:r>
      <w:r w:rsidR="00395EFD" w:rsidRPr="004D6E53">
        <w:rPr>
          <w:rFonts w:ascii="Times New Roman" w:hAnsi="Times New Roman" w:cs="Times New Roman"/>
          <w:sz w:val="24"/>
          <w:szCs w:val="24"/>
        </w:rPr>
        <w:t>a</w:t>
      </w:r>
      <w:r w:rsidR="00FF788A" w:rsidRPr="004D6E53">
        <w:rPr>
          <w:rFonts w:ascii="Times New Roman" w:hAnsi="Times New Roman" w:cs="Times New Roman"/>
          <w:sz w:val="24"/>
          <w:szCs w:val="24"/>
        </w:rPr>
        <w:t xml:space="preserve"> tarnybinių nusižengimų</w:t>
      </w:r>
      <w:r w:rsidR="005A2AC4" w:rsidRPr="004D6E53">
        <w:rPr>
          <w:rFonts w:ascii="Times New Roman" w:hAnsi="Times New Roman" w:cs="Times New Roman"/>
          <w:sz w:val="24"/>
          <w:szCs w:val="24"/>
        </w:rPr>
        <w:t>,</w:t>
      </w:r>
      <w:r w:rsidR="00FF788A" w:rsidRPr="004D6E53">
        <w:rPr>
          <w:rFonts w:ascii="Times New Roman" w:hAnsi="Times New Roman" w:cs="Times New Roman"/>
          <w:sz w:val="24"/>
          <w:szCs w:val="24"/>
        </w:rPr>
        <w:t xml:space="preserve"> </w:t>
      </w:r>
      <w:r w:rsidR="00395EFD" w:rsidRPr="004D6E53">
        <w:rPr>
          <w:rFonts w:ascii="Times New Roman" w:hAnsi="Times New Roman" w:cs="Times New Roman"/>
          <w:sz w:val="24"/>
          <w:szCs w:val="24"/>
        </w:rPr>
        <w:t>susijusių su korupcine veikla.</w:t>
      </w:r>
    </w:p>
    <w:p w14:paraId="6B2E1011" w14:textId="4F97BE39" w:rsidR="008F4BCB" w:rsidRPr="004D6E53" w:rsidRDefault="00575611" w:rsidP="004D6E53">
      <w:pPr>
        <w:spacing w:after="0" w:line="360" w:lineRule="auto"/>
        <w:ind w:firstLine="720"/>
        <w:jc w:val="both"/>
        <w:rPr>
          <w:rFonts w:ascii="Times New Roman" w:eastAsia="Calibri" w:hAnsi="Times New Roman" w:cs="Times New Roman"/>
          <w:sz w:val="24"/>
          <w:szCs w:val="24"/>
        </w:rPr>
      </w:pPr>
      <w:r w:rsidRPr="004D6E53">
        <w:rPr>
          <w:rFonts w:ascii="Times New Roman" w:eastAsia="Times New Roman" w:hAnsi="Times New Roman" w:cs="Times New Roman"/>
          <w:sz w:val="24"/>
          <w:szCs w:val="24"/>
        </w:rPr>
        <w:t>1</w:t>
      </w:r>
      <w:r w:rsidR="00D017A2" w:rsidRPr="004D6E53">
        <w:rPr>
          <w:rFonts w:ascii="Times New Roman" w:eastAsia="Times New Roman" w:hAnsi="Times New Roman" w:cs="Times New Roman"/>
          <w:sz w:val="24"/>
          <w:szCs w:val="24"/>
        </w:rPr>
        <w:t>0</w:t>
      </w:r>
      <w:r w:rsidRPr="004D6E53">
        <w:rPr>
          <w:rFonts w:ascii="Times New Roman" w:eastAsia="Times New Roman" w:hAnsi="Times New Roman" w:cs="Times New Roman"/>
          <w:sz w:val="24"/>
          <w:szCs w:val="24"/>
        </w:rPr>
        <w:t>.</w:t>
      </w:r>
      <w:r w:rsidR="008F4BCB" w:rsidRPr="004D6E53">
        <w:rPr>
          <w:rFonts w:ascii="Times New Roman" w:eastAsia="Times New Roman" w:hAnsi="Times New Roman" w:cs="Times New Roman"/>
          <w:sz w:val="24"/>
          <w:szCs w:val="24"/>
        </w:rPr>
        <w:t>3</w:t>
      </w:r>
      <w:r w:rsidRPr="004D6E53">
        <w:rPr>
          <w:rFonts w:ascii="Times New Roman" w:eastAsia="Times New Roman" w:hAnsi="Times New Roman" w:cs="Times New Roman"/>
          <w:sz w:val="24"/>
          <w:szCs w:val="24"/>
        </w:rPr>
        <w:t xml:space="preserve">. </w:t>
      </w:r>
      <w:r w:rsidRPr="004D6E53">
        <w:rPr>
          <w:rFonts w:ascii="Times New Roman" w:eastAsia="Calibri" w:hAnsi="Times New Roman" w:cs="Times New Roman"/>
          <w:sz w:val="24"/>
          <w:szCs w:val="24"/>
        </w:rPr>
        <w:t>20</w:t>
      </w:r>
      <w:r w:rsidR="001F5C47" w:rsidRPr="004D6E53">
        <w:rPr>
          <w:rFonts w:ascii="Times New Roman" w:eastAsia="Calibri" w:hAnsi="Times New Roman" w:cs="Times New Roman"/>
          <w:sz w:val="24"/>
          <w:szCs w:val="24"/>
        </w:rPr>
        <w:t>21</w:t>
      </w:r>
      <w:r w:rsidRPr="004D6E53">
        <w:rPr>
          <w:rFonts w:ascii="Times New Roman" w:eastAsia="Calibri" w:hAnsi="Times New Roman" w:cs="Times New Roman"/>
          <w:sz w:val="24"/>
          <w:szCs w:val="24"/>
        </w:rPr>
        <w:t xml:space="preserve"> metais Savivaldyb</w:t>
      </w:r>
      <w:r w:rsidR="00407D63" w:rsidRPr="004D6E53">
        <w:rPr>
          <w:rFonts w:ascii="Times New Roman" w:eastAsia="Calibri" w:hAnsi="Times New Roman" w:cs="Times New Roman"/>
          <w:sz w:val="24"/>
          <w:szCs w:val="24"/>
        </w:rPr>
        <w:t xml:space="preserve">ei pavaldžiose įstaigose </w:t>
      </w:r>
      <w:r w:rsidR="00FC130F" w:rsidRPr="004D6E53">
        <w:rPr>
          <w:rFonts w:ascii="Times New Roman" w:eastAsia="Calibri" w:hAnsi="Times New Roman" w:cs="Times New Roman"/>
          <w:sz w:val="24"/>
          <w:szCs w:val="24"/>
        </w:rPr>
        <w:t>K</w:t>
      </w:r>
      <w:r w:rsidRPr="004D6E53">
        <w:rPr>
          <w:rFonts w:ascii="Times New Roman" w:eastAsia="Calibri" w:hAnsi="Times New Roman" w:cs="Times New Roman"/>
          <w:sz w:val="24"/>
          <w:szCs w:val="24"/>
        </w:rPr>
        <w:t>orupcijos pasireiškimo tikimybės tyrimas buvo atliktas paramos viešiesiems ir juridiniams asmenims pagal sporto ir sveikatingumo skatinimo programas teikimo ir šios paramos tinkamo įgyvendinimo kontrolės srityje. Parengtos motyvuotos išvados ir pateiktos STT</w:t>
      </w:r>
      <w:r w:rsidR="00AA1E85" w:rsidRPr="004D6E53">
        <w:rPr>
          <w:rFonts w:ascii="Times New Roman" w:eastAsia="Calibri" w:hAnsi="Times New Roman" w:cs="Times New Roman"/>
          <w:sz w:val="24"/>
          <w:szCs w:val="24"/>
        </w:rPr>
        <w:t xml:space="preserve"> </w:t>
      </w:r>
      <w:r w:rsidRPr="004D6E53">
        <w:rPr>
          <w:rFonts w:ascii="Times New Roman" w:eastAsia="Calibri" w:hAnsi="Times New Roman" w:cs="Times New Roman"/>
          <w:sz w:val="24"/>
          <w:szCs w:val="24"/>
        </w:rPr>
        <w:t xml:space="preserve"> Panevėžio valdybai</w:t>
      </w:r>
      <w:r w:rsidR="00343952" w:rsidRPr="004D6E53">
        <w:rPr>
          <w:rFonts w:ascii="Times New Roman" w:eastAsia="Calibri" w:hAnsi="Times New Roman" w:cs="Times New Roman"/>
          <w:sz w:val="24"/>
          <w:szCs w:val="24"/>
        </w:rPr>
        <w:t xml:space="preserve">, </w:t>
      </w:r>
      <w:r w:rsidRPr="004D6E53">
        <w:rPr>
          <w:rFonts w:ascii="Times New Roman" w:eastAsia="Calibri" w:hAnsi="Times New Roman" w:cs="Times New Roman"/>
          <w:sz w:val="24"/>
          <w:szCs w:val="24"/>
        </w:rPr>
        <w:t>išnagrinėjo pateiktas išvadas ir priėmė sprendimą Anykščių rajono savivaldybėje korupcijos rizikos analizės neatlikti.</w:t>
      </w:r>
      <w:r w:rsidR="008F4BCB" w:rsidRPr="004D6E53">
        <w:rPr>
          <w:rFonts w:ascii="Times New Roman" w:eastAsia="Times New Roman" w:hAnsi="Times New Roman" w:cs="Times New Roman"/>
          <w:sz w:val="24"/>
          <w:szCs w:val="24"/>
        </w:rPr>
        <w:t xml:space="preserve"> </w:t>
      </w:r>
      <w:r w:rsidR="002D46F3" w:rsidRPr="004D6E53">
        <w:rPr>
          <w:rFonts w:ascii="Times New Roman" w:eastAsia="Calibri" w:hAnsi="Times New Roman" w:cs="Times New Roman"/>
          <w:sz w:val="24"/>
          <w:szCs w:val="24"/>
        </w:rPr>
        <w:t>Motyvuota</w:t>
      </w:r>
      <w:r w:rsidR="008F4BCB" w:rsidRPr="004D6E53">
        <w:rPr>
          <w:rFonts w:ascii="Times New Roman" w:eastAsia="Calibri" w:hAnsi="Times New Roman" w:cs="Times New Roman"/>
          <w:sz w:val="24"/>
          <w:szCs w:val="24"/>
        </w:rPr>
        <w:t xml:space="preserve"> išvada pateikta viešai www.anyksci</w:t>
      </w:r>
      <w:r w:rsidR="00777769" w:rsidRPr="004D6E53">
        <w:rPr>
          <w:rFonts w:ascii="Times New Roman" w:eastAsia="Calibri" w:hAnsi="Times New Roman" w:cs="Times New Roman"/>
          <w:sz w:val="24"/>
          <w:szCs w:val="24"/>
        </w:rPr>
        <w:t>a</w:t>
      </w:r>
      <w:r w:rsidR="008F4BCB" w:rsidRPr="004D6E53">
        <w:rPr>
          <w:rFonts w:ascii="Times New Roman" w:eastAsia="Calibri" w:hAnsi="Times New Roman" w:cs="Times New Roman"/>
          <w:sz w:val="24"/>
          <w:szCs w:val="24"/>
        </w:rPr>
        <w:t xml:space="preserve">i.lt. </w:t>
      </w:r>
      <w:r w:rsidR="00FC130F" w:rsidRPr="004D6E53">
        <w:rPr>
          <w:rFonts w:ascii="Times New Roman" w:eastAsia="Calibri" w:hAnsi="Times New Roman" w:cs="Times New Roman"/>
          <w:sz w:val="24"/>
          <w:szCs w:val="24"/>
        </w:rPr>
        <w:t>2022 m. Korupcijos pasireiškimo tikimybės tyrimas buvo atliktas Anykščių rajono švietimo įstaigose, parengtos ir pateiktos motyvuotos išvados</w:t>
      </w:r>
      <w:r w:rsidR="006E5E0B" w:rsidRPr="004D6E53">
        <w:rPr>
          <w:rFonts w:ascii="Times New Roman" w:eastAsia="Calibri" w:hAnsi="Times New Roman" w:cs="Times New Roman"/>
          <w:sz w:val="24"/>
          <w:szCs w:val="24"/>
        </w:rPr>
        <w:t xml:space="preserve"> kiekvienai įstaigai </w:t>
      </w:r>
      <w:r w:rsidR="00E55D65" w:rsidRPr="004D6E53">
        <w:rPr>
          <w:rFonts w:ascii="Times New Roman" w:eastAsia="Calibri" w:hAnsi="Times New Roman" w:cs="Times New Roman"/>
          <w:sz w:val="24"/>
          <w:szCs w:val="24"/>
        </w:rPr>
        <w:t>asmeniškai.</w:t>
      </w:r>
    </w:p>
    <w:p w14:paraId="612B4765" w14:textId="0B697AE2" w:rsidR="00575611" w:rsidRPr="004D6E53" w:rsidRDefault="00575611"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eastAsia="Times New Roman" w:hAnsi="Times New Roman" w:cs="Times New Roman"/>
          <w:sz w:val="24"/>
          <w:szCs w:val="24"/>
          <w:lang w:eastAsia="lt-LT"/>
        </w:rPr>
        <w:t>1</w:t>
      </w:r>
      <w:r w:rsidR="00D017A2" w:rsidRPr="004D6E53">
        <w:rPr>
          <w:rFonts w:ascii="Times New Roman" w:eastAsia="Times New Roman" w:hAnsi="Times New Roman" w:cs="Times New Roman"/>
          <w:sz w:val="24"/>
          <w:szCs w:val="24"/>
          <w:lang w:eastAsia="lt-LT"/>
        </w:rPr>
        <w:t>0</w:t>
      </w:r>
      <w:r w:rsidRPr="004D6E53">
        <w:rPr>
          <w:rFonts w:ascii="Times New Roman" w:eastAsia="Times New Roman" w:hAnsi="Times New Roman" w:cs="Times New Roman"/>
          <w:sz w:val="24"/>
          <w:szCs w:val="24"/>
          <w:lang w:eastAsia="lt-LT"/>
        </w:rPr>
        <w:t>.</w:t>
      </w:r>
      <w:r w:rsidR="00777769" w:rsidRPr="004D6E53">
        <w:rPr>
          <w:rFonts w:ascii="Times New Roman" w:eastAsia="Times New Roman" w:hAnsi="Times New Roman" w:cs="Times New Roman"/>
          <w:sz w:val="24"/>
          <w:szCs w:val="24"/>
          <w:lang w:eastAsia="lt-LT"/>
        </w:rPr>
        <w:t>4</w:t>
      </w:r>
      <w:r w:rsidRPr="004D6E53">
        <w:rPr>
          <w:rFonts w:ascii="Times New Roman" w:eastAsia="Times New Roman" w:hAnsi="Times New Roman" w:cs="Times New Roman"/>
          <w:sz w:val="24"/>
          <w:szCs w:val="24"/>
          <w:lang w:eastAsia="lt-LT"/>
        </w:rPr>
        <w:t xml:space="preserve">. Visais atvejai kreiptasi į STT dėl informacijos apie asmenis, siekiančius eiti Savivaldybėje ar Savivaldybės įstaigose pareigas, numatytas </w:t>
      </w:r>
      <w:r w:rsidR="007571D2" w:rsidRPr="004D6E53">
        <w:rPr>
          <w:rFonts w:ascii="Times New Roman" w:eastAsia="Times New Roman" w:hAnsi="Times New Roman" w:cs="Times New Roman"/>
          <w:sz w:val="24"/>
          <w:szCs w:val="24"/>
          <w:lang w:eastAsia="lt-LT"/>
        </w:rPr>
        <w:t>LR KPĮ</w:t>
      </w:r>
      <w:r w:rsidRPr="004D6E53">
        <w:rPr>
          <w:rFonts w:ascii="Times New Roman" w:eastAsia="Times New Roman" w:hAnsi="Times New Roman" w:cs="Times New Roman"/>
          <w:sz w:val="24"/>
          <w:szCs w:val="24"/>
          <w:lang w:eastAsia="lt-LT"/>
        </w:rPr>
        <w:t xml:space="preserve"> 9 str</w:t>
      </w:r>
      <w:r w:rsidR="007571D2" w:rsidRPr="004D6E53">
        <w:rPr>
          <w:rFonts w:ascii="Times New Roman" w:eastAsia="Times New Roman" w:hAnsi="Times New Roman" w:cs="Times New Roman"/>
          <w:sz w:val="24"/>
          <w:szCs w:val="24"/>
          <w:lang w:eastAsia="lt-LT"/>
        </w:rPr>
        <w:t xml:space="preserve">aipsnio </w:t>
      </w:r>
      <w:r w:rsidR="00620EF9" w:rsidRPr="004D6E53">
        <w:rPr>
          <w:rFonts w:ascii="Times New Roman" w:eastAsia="Times New Roman" w:hAnsi="Times New Roman" w:cs="Times New Roman"/>
          <w:sz w:val="24"/>
          <w:szCs w:val="24"/>
          <w:lang w:eastAsia="lt-LT"/>
        </w:rPr>
        <w:t>1</w:t>
      </w:r>
      <w:r w:rsidR="007571D2" w:rsidRPr="004D6E53">
        <w:rPr>
          <w:rFonts w:ascii="Times New Roman" w:eastAsia="Times New Roman" w:hAnsi="Times New Roman" w:cs="Times New Roman"/>
          <w:sz w:val="24"/>
          <w:szCs w:val="24"/>
          <w:lang w:eastAsia="lt-LT"/>
        </w:rPr>
        <w:t xml:space="preserve"> dalyje.</w:t>
      </w:r>
    </w:p>
    <w:p w14:paraId="545EEB32" w14:textId="689BF256" w:rsidR="00B03CAC" w:rsidRPr="004D6E53" w:rsidRDefault="00575611"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0</w:t>
      </w:r>
      <w:r w:rsidRPr="004D6E53">
        <w:rPr>
          <w:rFonts w:ascii="Times New Roman" w:hAnsi="Times New Roman" w:cs="Times New Roman"/>
          <w:sz w:val="24"/>
          <w:szCs w:val="24"/>
        </w:rPr>
        <w:t>.</w:t>
      </w:r>
      <w:r w:rsidR="00777769" w:rsidRPr="004D6E53">
        <w:rPr>
          <w:rFonts w:ascii="Times New Roman" w:hAnsi="Times New Roman" w:cs="Times New Roman"/>
          <w:sz w:val="24"/>
          <w:szCs w:val="24"/>
        </w:rPr>
        <w:t>5</w:t>
      </w:r>
      <w:r w:rsidRPr="004D6E53">
        <w:rPr>
          <w:rFonts w:ascii="Times New Roman" w:hAnsi="Times New Roman" w:cs="Times New Roman"/>
          <w:sz w:val="24"/>
          <w:szCs w:val="24"/>
        </w:rPr>
        <w:t>.</w:t>
      </w:r>
      <w:r w:rsidRPr="004D6E53">
        <w:rPr>
          <w:rFonts w:ascii="Times New Roman" w:hAnsi="Times New Roman" w:cs="Times New Roman"/>
          <w:b/>
          <w:bCs/>
          <w:sz w:val="24"/>
          <w:szCs w:val="24"/>
        </w:rPr>
        <w:t xml:space="preserve"> </w:t>
      </w:r>
      <w:r w:rsidRPr="004D6E53">
        <w:rPr>
          <w:rFonts w:ascii="Times New Roman" w:hAnsi="Times New Roman" w:cs="Times New Roman"/>
          <w:sz w:val="24"/>
          <w:szCs w:val="24"/>
        </w:rPr>
        <w:t>Įgyvendinant Anykščių rajono savivaldybės korupcijos prevencijos 20</w:t>
      </w:r>
      <w:r w:rsidR="00D00196" w:rsidRPr="004D6E53">
        <w:rPr>
          <w:rFonts w:ascii="Times New Roman" w:hAnsi="Times New Roman" w:cs="Times New Roman"/>
          <w:sz w:val="24"/>
          <w:szCs w:val="24"/>
        </w:rPr>
        <w:t>20</w:t>
      </w:r>
      <w:r w:rsidR="005A2AC4" w:rsidRPr="004D6E53">
        <w:rPr>
          <w:rFonts w:ascii="Times New Roman" w:hAnsi="Times New Roman" w:cs="Times New Roman"/>
          <w:sz w:val="24"/>
          <w:szCs w:val="24"/>
        </w:rPr>
        <w:t>–</w:t>
      </w:r>
      <w:r w:rsidRPr="004D6E53">
        <w:rPr>
          <w:rFonts w:ascii="Times New Roman" w:hAnsi="Times New Roman" w:cs="Times New Roman"/>
          <w:sz w:val="24"/>
          <w:szCs w:val="24"/>
        </w:rPr>
        <w:t>20</w:t>
      </w:r>
      <w:r w:rsidR="00D00196" w:rsidRPr="004D6E53">
        <w:rPr>
          <w:rFonts w:ascii="Times New Roman" w:hAnsi="Times New Roman" w:cs="Times New Roman"/>
          <w:sz w:val="24"/>
          <w:szCs w:val="24"/>
        </w:rPr>
        <w:t>23</w:t>
      </w:r>
      <w:r w:rsidRPr="004D6E53">
        <w:rPr>
          <w:rFonts w:ascii="Times New Roman" w:hAnsi="Times New Roman" w:cs="Times New Roman"/>
          <w:sz w:val="24"/>
          <w:szCs w:val="24"/>
        </w:rPr>
        <w:t xml:space="preserve"> m. programos priemonių plano uždavinius, Anykščių rajono savivaldybės administracijoje paskirtas atsakingas asmuo už korupcijos prevenciją ir kontrolę.</w:t>
      </w:r>
      <w:r w:rsidR="00B03CAC" w:rsidRPr="004D6E53">
        <w:rPr>
          <w:rFonts w:ascii="Times New Roman" w:hAnsi="Times New Roman" w:cs="Times New Roman"/>
          <w:sz w:val="24"/>
          <w:szCs w:val="24"/>
        </w:rPr>
        <w:t xml:space="preserve"> Užtikrinant korupcijos prevencijos įgyvendinimą įstaigose – paskirti asmenys</w:t>
      </w:r>
      <w:r w:rsidR="005A2AC4" w:rsidRPr="004D6E53">
        <w:rPr>
          <w:rFonts w:ascii="Times New Roman" w:hAnsi="Times New Roman" w:cs="Times New Roman"/>
          <w:sz w:val="24"/>
          <w:szCs w:val="24"/>
        </w:rPr>
        <w:t>,</w:t>
      </w:r>
      <w:r w:rsidR="00B03CAC" w:rsidRPr="004D6E53">
        <w:rPr>
          <w:rFonts w:ascii="Times New Roman" w:hAnsi="Times New Roman" w:cs="Times New Roman"/>
          <w:sz w:val="24"/>
          <w:szCs w:val="24"/>
        </w:rPr>
        <w:t xml:space="preserve"> atsakingi už korupcijos prevenciją, internetinėse svetainėse įdiegta skiltis ,,Korupcijos prevencija“, kur viešai skelbiamos vykdomos korupcijos prevencijos priemonės, Korupcijos pasireiškimo tikimybės nustatymo išvados,  informacija apie vykdomus viešuosius pirkimus, finansinės ataskaitos ir kt. </w:t>
      </w:r>
    </w:p>
    <w:p w14:paraId="5871C085" w14:textId="572EBD8A" w:rsidR="00575611" w:rsidRPr="004D6E53" w:rsidRDefault="00575611" w:rsidP="004D6E53">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1</w:t>
      </w:r>
      <w:r w:rsidR="00D017A2" w:rsidRPr="004D6E53">
        <w:rPr>
          <w:rFonts w:ascii="Times New Roman" w:eastAsia="Times New Roman" w:hAnsi="Times New Roman" w:cs="Times New Roman"/>
          <w:sz w:val="24"/>
          <w:szCs w:val="24"/>
          <w:lang w:eastAsia="lt-LT"/>
        </w:rPr>
        <w:t>0</w:t>
      </w:r>
      <w:r w:rsidRPr="004D6E53">
        <w:rPr>
          <w:rFonts w:ascii="Times New Roman" w:eastAsia="Times New Roman" w:hAnsi="Times New Roman" w:cs="Times New Roman"/>
          <w:sz w:val="24"/>
          <w:szCs w:val="24"/>
          <w:lang w:eastAsia="lt-LT"/>
        </w:rPr>
        <w:t>.</w:t>
      </w:r>
      <w:r w:rsidR="00777769" w:rsidRPr="004D6E53">
        <w:rPr>
          <w:rFonts w:ascii="Times New Roman" w:eastAsia="Times New Roman" w:hAnsi="Times New Roman" w:cs="Times New Roman"/>
          <w:sz w:val="24"/>
          <w:szCs w:val="24"/>
          <w:lang w:eastAsia="lt-LT"/>
        </w:rPr>
        <w:t>6</w:t>
      </w:r>
      <w:r w:rsidRPr="004D6E53">
        <w:rPr>
          <w:rFonts w:ascii="Times New Roman" w:eastAsia="Times New Roman" w:hAnsi="Times New Roman" w:cs="Times New Roman"/>
          <w:sz w:val="24"/>
          <w:szCs w:val="24"/>
          <w:lang w:eastAsia="lt-LT"/>
        </w:rPr>
        <w:t>. Savivaldybės internet</w:t>
      </w:r>
      <w:r w:rsidR="003D4C3F" w:rsidRPr="004D6E53">
        <w:rPr>
          <w:rFonts w:ascii="Times New Roman" w:eastAsia="Times New Roman" w:hAnsi="Times New Roman" w:cs="Times New Roman"/>
          <w:sz w:val="24"/>
          <w:szCs w:val="24"/>
          <w:lang w:eastAsia="lt-LT"/>
        </w:rPr>
        <w:t>inėje</w:t>
      </w:r>
      <w:r w:rsidRPr="004D6E53">
        <w:rPr>
          <w:rFonts w:ascii="Times New Roman" w:eastAsia="Times New Roman" w:hAnsi="Times New Roman" w:cs="Times New Roman"/>
          <w:sz w:val="24"/>
          <w:szCs w:val="24"/>
          <w:lang w:eastAsia="lt-LT"/>
        </w:rPr>
        <w:t xml:space="preserve"> svetainėje skiltyje „Korupcijos prevencija“</w:t>
      </w:r>
      <w:r w:rsidR="00DA2B0B" w:rsidRPr="004D6E53">
        <w:rPr>
          <w:rFonts w:ascii="Times New Roman" w:eastAsia="Times New Roman" w:hAnsi="Times New Roman" w:cs="Times New Roman"/>
          <w:sz w:val="24"/>
          <w:szCs w:val="24"/>
          <w:lang w:eastAsia="lt-LT"/>
        </w:rPr>
        <w:t xml:space="preserve"> </w:t>
      </w:r>
      <w:r w:rsidRPr="004D6E53">
        <w:rPr>
          <w:rFonts w:ascii="Times New Roman" w:eastAsia="Times New Roman" w:hAnsi="Times New Roman" w:cs="Times New Roman"/>
          <w:sz w:val="24"/>
          <w:szCs w:val="24"/>
          <w:lang w:eastAsia="lt-LT"/>
        </w:rPr>
        <w:t>paviešinta informacija, kam ir kaip galima pranešti apie k</w:t>
      </w:r>
      <w:r w:rsidR="007571D2" w:rsidRPr="004D6E53">
        <w:rPr>
          <w:rFonts w:ascii="Times New Roman" w:eastAsia="Times New Roman" w:hAnsi="Times New Roman" w:cs="Times New Roman"/>
          <w:sz w:val="24"/>
          <w:szCs w:val="24"/>
          <w:lang w:eastAsia="lt-LT"/>
        </w:rPr>
        <w:t>orupcinio pobūdžio nusižengimus,</w:t>
      </w:r>
      <w:r w:rsidRPr="004D6E53">
        <w:rPr>
          <w:rFonts w:ascii="Times New Roman" w:eastAsia="Times New Roman" w:hAnsi="Times New Roman" w:cs="Times New Roman"/>
          <w:sz w:val="24"/>
          <w:szCs w:val="24"/>
          <w:lang w:eastAsia="lt-LT"/>
        </w:rPr>
        <w:t xml:space="preserve"> skelbiama visa teisės aktais nusta</w:t>
      </w:r>
      <w:r w:rsidR="007571D2" w:rsidRPr="004D6E53">
        <w:rPr>
          <w:rFonts w:ascii="Times New Roman" w:eastAsia="Times New Roman" w:hAnsi="Times New Roman" w:cs="Times New Roman"/>
          <w:sz w:val="24"/>
          <w:szCs w:val="24"/>
          <w:lang w:eastAsia="lt-LT"/>
        </w:rPr>
        <w:t>tyta būtina skelbti informacija.</w:t>
      </w:r>
    </w:p>
    <w:p w14:paraId="1EF3829D" w14:textId="372A480D" w:rsidR="00407D63" w:rsidRPr="004D6E53" w:rsidRDefault="00407D63" w:rsidP="004D6E53">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1</w:t>
      </w:r>
      <w:r w:rsidR="00D017A2" w:rsidRPr="004D6E53">
        <w:rPr>
          <w:rFonts w:ascii="Times New Roman" w:eastAsia="Times New Roman" w:hAnsi="Times New Roman" w:cs="Times New Roman"/>
          <w:sz w:val="24"/>
          <w:szCs w:val="24"/>
          <w:lang w:eastAsia="lt-LT"/>
        </w:rPr>
        <w:t>0</w:t>
      </w:r>
      <w:r w:rsidRPr="004D6E53">
        <w:rPr>
          <w:rFonts w:ascii="Times New Roman" w:eastAsia="Times New Roman" w:hAnsi="Times New Roman" w:cs="Times New Roman"/>
          <w:sz w:val="24"/>
          <w:szCs w:val="24"/>
          <w:lang w:eastAsia="lt-LT"/>
        </w:rPr>
        <w:t xml:space="preserve">.7. 2022 metų birželio 14 d. – liepos 12 dienomis buvo vykdoma Savivaldybės administracijos darbuotojų apklausa. Apklausoje sudalyvavo 38 valstybės darbuotojai 100 proc. apklaustųjų teigia žinantys, kas yra korupcija. 58 proc. apklaustųjų nurodė, jog korupcija </w:t>
      </w:r>
      <w:r w:rsidR="005A2AC4" w:rsidRPr="004D6E53">
        <w:rPr>
          <w:rFonts w:ascii="Times New Roman" w:eastAsia="Times New Roman" w:hAnsi="Times New Roman" w:cs="Times New Roman"/>
          <w:sz w:val="24"/>
          <w:szCs w:val="24"/>
          <w:lang w:eastAsia="lt-LT"/>
        </w:rPr>
        <w:t>S</w:t>
      </w:r>
      <w:r w:rsidRPr="004D6E53">
        <w:rPr>
          <w:rFonts w:ascii="Times New Roman" w:eastAsia="Times New Roman" w:hAnsi="Times New Roman" w:cs="Times New Roman"/>
          <w:sz w:val="24"/>
          <w:szCs w:val="24"/>
          <w:lang w:eastAsia="lt-LT"/>
        </w:rPr>
        <w:t xml:space="preserve">avivaldybėje netoleruojama. 42 proc. nurodė negalintys atsakyti į šį klausimą. 83 proc. darbuotojų žinoma, kuris </w:t>
      </w:r>
      <w:r w:rsidR="005A2AC4" w:rsidRPr="004D6E53">
        <w:rPr>
          <w:rFonts w:ascii="Times New Roman" w:eastAsia="Times New Roman" w:hAnsi="Times New Roman" w:cs="Times New Roman"/>
          <w:sz w:val="24"/>
          <w:szCs w:val="24"/>
          <w:lang w:eastAsia="lt-LT"/>
        </w:rPr>
        <w:t>S</w:t>
      </w:r>
      <w:r w:rsidRPr="004D6E53">
        <w:rPr>
          <w:rFonts w:ascii="Times New Roman" w:eastAsia="Times New Roman" w:hAnsi="Times New Roman" w:cs="Times New Roman"/>
          <w:sz w:val="24"/>
          <w:szCs w:val="24"/>
          <w:lang w:eastAsia="lt-LT"/>
        </w:rPr>
        <w:t>avivaldybės skyrius yra atsakingas už korupcijos prevenciją. 7 proc. teigia nežinantys</w:t>
      </w:r>
      <w:r w:rsidR="005A2AC4" w:rsidRPr="004D6E53">
        <w:rPr>
          <w:rFonts w:ascii="Times New Roman" w:eastAsia="Times New Roman" w:hAnsi="Times New Roman" w:cs="Times New Roman"/>
          <w:sz w:val="24"/>
          <w:szCs w:val="24"/>
          <w:lang w:eastAsia="lt-LT"/>
        </w:rPr>
        <w:t>,</w:t>
      </w:r>
      <w:r w:rsidRPr="004D6E53">
        <w:rPr>
          <w:rFonts w:ascii="Times New Roman" w:eastAsia="Times New Roman" w:hAnsi="Times New Roman" w:cs="Times New Roman"/>
          <w:sz w:val="24"/>
          <w:szCs w:val="24"/>
          <w:lang w:eastAsia="lt-LT"/>
        </w:rPr>
        <w:t xml:space="preserve"> koks skyrius atsakingas už korupcijos prevenciją. 10 proc. negalėjo atsakyti į šį klausimą. 58 proc. apklaustųjų girdėjo apie </w:t>
      </w:r>
      <w:r w:rsidR="005A2AC4" w:rsidRPr="004D6E53">
        <w:rPr>
          <w:rFonts w:ascii="Times New Roman" w:eastAsia="Times New Roman" w:hAnsi="Times New Roman" w:cs="Times New Roman"/>
          <w:sz w:val="24"/>
          <w:szCs w:val="24"/>
          <w:lang w:eastAsia="lt-LT"/>
        </w:rPr>
        <w:t>S</w:t>
      </w:r>
      <w:r w:rsidRPr="004D6E53">
        <w:rPr>
          <w:rFonts w:ascii="Times New Roman" w:eastAsia="Times New Roman" w:hAnsi="Times New Roman" w:cs="Times New Roman"/>
          <w:sz w:val="24"/>
          <w:szCs w:val="24"/>
          <w:lang w:eastAsia="lt-LT"/>
        </w:rPr>
        <w:t>avivaldybėje vykdomas korupcijai atsparios aplinkos kūrimo priemones.  28 proc. teigė negalintys atsakyti į šį klausimą. 14 proc. apklaustųjų apie tai negirdėję. 86 proc. žino</w:t>
      </w:r>
      <w:r w:rsidR="005A2AC4" w:rsidRPr="004D6E53">
        <w:rPr>
          <w:rFonts w:ascii="Times New Roman" w:eastAsia="Times New Roman" w:hAnsi="Times New Roman" w:cs="Times New Roman"/>
          <w:sz w:val="24"/>
          <w:szCs w:val="24"/>
          <w:lang w:eastAsia="lt-LT"/>
        </w:rPr>
        <w:t>,</w:t>
      </w:r>
      <w:r w:rsidRPr="004D6E53">
        <w:rPr>
          <w:rFonts w:ascii="Times New Roman" w:eastAsia="Times New Roman" w:hAnsi="Times New Roman" w:cs="Times New Roman"/>
          <w:sz w:val="24"/>
          <w:szCs w:val="24"/>
          <w:lang w:eastAsia="lt-LT"/>
        </w:rPr>
        <w:t xml:space="preserve"> kokia tvarka reikėtų nušalinti nuo sprendimo priėmimo</w:t>
      </w:r>
      <w:r w:rsidR="005A2AC4" w:rsidRPr="004D6E53">
        <w:rPr>
          <w:rFonts w:ascii="Times New Roman" w:eastAsia="Times New Roman" w:hAnsi="Times New Roman" w:cs="Times New Roman"/>
          <w:sz w:val="24"/>
          <w:szCs w:val="24"/>
          <w:lang w:eastAsia="lt-LT"/>
        </w:rPr>
        <w:t>,</w:t>
      </w:r>
      <w:r w:rsidRPr="004D6E53">
        <w:rPr>
          <w:rFonts w:ascii="Times New Roman" w:eastAsia="Times New Roman" w:hAnsi="Times New Roman" w:cs="Times New Roman"/>
          <w:sz w:val="24"/>
          <w:szCs w:val="24"/>
          <w:lang w:eastAsia="lt-LT"/>
        </w:rPr>
        <w:t xml:space="preserve"> jeigu patenka į interesų konflikto situaciją. </w:t>
      </w:r>
      <w:r w:rsidRPr="004D6E53">
        <w:rPr>
          <w:rFonts w:ascii="Times New Roman" w:eastAsia="Times New Roman" w:hAnsi="Times New Roman" w:cs="Times New Roman"/>
          <w:sz w:val="24"/>
          <w:szCs w:val="24"/>
          <w:lang w:eastAsia="lt-LT"/>
        </w:rPr>
        <w:lastRenderedPageBreak/>
        <w:t xml:space="preserve">13 proc. nežino, 1 proc. apklaustųjų nurodė, kad šį klausimą atsakyti negali. 61 proc. respondentų nurodė, jog pastebėję korupcijos apraiškas darbe praneštų savo tiesioginiam vadovui. 9 proc. nurodė, kad nepraneštų apie korupcijos apraiškas. 30 proc. respondentų nurodė negalintys </w:t>
      </w:r>
      <w:r w:rsidR="005A2AC4" w:rsidRPr="004D6E53">
        <w:rPr>
          <w:rFonts w:ascii="Times New Roman" w:eastAsia="Times New Roman" w:hAnsi="Times New Roman" w:cs="Times New Roman"/>
          <w:sz w:val="24"/>
          <w:szCs w:val="24"/>
          <w:lang w:eastAsia="lt-LT"/>
        </w:rPr>
        <w:t xml:space="preserve">į </w:t>
      </w:r>
      <w:r w:rsidRPr="004D6E53">
        <w:rPr>
          <w:rFonts w:ascii="Times New Roman" w:eastAsia="Times New Roman" w:hAnsi="Times New Roman" w:cs="Times New Roman"/>
          <w:sz w:val="24"/>
          <w:szCs w:val="24"/>
          <w:lang w:eastAsia="lt-LT"/>
        </w:rPr>
        <w:t>šį klausimą atsakyti. Per pastaruosius tr</w:t>
      </w:r>
      <w:r w:rsidR="005A2AC4" w:rsidRPr="004D6E53">
        <w:rPr>
          <w:rFonts w:ascii="Times New Roman" w:eastAsia="Times New Roman" w:hAnsi="Times New Roman" w:cs="Times New Roman"/>
          <w:sz w:val="24"/>
          <w:szCs w:val="24"/>
          <w:lang w:eastAsia="lt-LT"/>
        </w:rPr>
        <w:t xml:space="preserve">ejus </w:t>
      </w:r>
      <w:r w:rsidRPr="004D6E53">
        <w:rPr>
          <w:rFonts w:ascii="Times New Roman" w:eastAsia="Times New Roman" w:hAnsi="Times New Roman" w:cs="Times New Roman"/>
          <w:sz w:val="24"/>
          <w:szCs w:val="24"/>
          <w:lang w:eastAsia="lt-LT"/>
        </w:rPr>
        <w:t>metus mokymuose antikorupcine tematika nurodė sudalyvavę 74 proc. 17 proc. teigė nesudalyvavę, o 9 proc. ne</w:t>
      </w:r>
      <w:r w:rsidR="00871A17" w:rsidRPr="004D6E53">
        <w:rPr>
          <w:rFonts w:ascii="Times New Roman" w:eastAsia="Times New Roman" w:hAnsi="Times New Roman" w:cs="Times New Roman"/>
          <w:sz w:val="24"/>
          <w:szCs w:val="24"/>
          <w:lang w:eastAsia="lt-LT"/>
        </w:rPr>
        <w:t>atsimena.</w:t>
      </w:r>
      <w:r w:rsidRPr="004D6E53">
        <w:rPr>
          <w:rFonts w:ascii="Times New Roman" w:eastAsia="Times New Roman" w:hAnsi="Times New Roman" w:cs="Times New Roman"/>
          <w:sz w:val="24"/>
          <w:szCs w:val="24"/>
          <w:lang w:eastAsia="lt-LT"/>
        </w:rPr>
        <w:t xml:space="preserve"> </w:t>
      </w:r>
    </w:p>
    <w:p w14:paraId="7EE681C5" w14:textId="6C1AEA4B" w:rsidR="004A0E38" w:rsidRPr="004D6E53" w:rsidRDefault="00575611"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0</w:t>
      </w:r>
      <w:r w:rsidRPr="004D6E53">
        <w:rPr>
          <w:rFonts w:ascii="Times New Roman" w:hAnsi="Times New Roman" w:cs="Times New Roman"/>
          <w:sz w:val="24"/>
          <w:szCs w:val="24"/>
        </w:rPr>
        <w:t>.</w:t>
      </w:r>
      <w:r w:rsidR="00407D63" w:rsidRPr="004D6E53">
        <w:rPr>
          <w:rFonts w:ascii="Times New Roman" w:hAnsi="Times New Roman" w:cs="Times New Roman"/>
          <w:sz w:val="24"/>
          <w:szCs w:val="24"/>
        </w:rPr>
        <w:t>8</w:t>
      </w:r>
      <w:r w:rsidRPr="004D6E53">
        <w:rPr>
          <w:rFonts w:ascii="Times New Roman" w:hAnsi="Times New Roman" w:cs="Times New Roman"/>
          <w:sz w:val="24"/>
          <w:szCs w:val="24"/>
        </w:rPr>
        <w:t>. Gyventojų apklaus</w:t>
      </w:r>
      <w:r w:rsidR="00F247C9" w:rsidRPr="004D6E53">
        <w:rPr>
          <w:rFonts w:ascii="Times New Roman" w:hAnsi="Times New Roman" w:cs="Times New Roman"/>
          <w:sz w:val="24"/>
          <w:szCs w:val="24"/>
        </w:rPr>
        <w:t>a</w:t>
      </w:r>
      <w:r w:rsidRPr="004D6E53">
        <w:rPr>
          <w:rFonts w:ascii="Times New Roman" w:hAnsi="Times New Roman" w:cs="Times New Roman"/>
          <w:sz w:val="24"/>
          <w:szCs w:val="24"/>
        </w:rPr>
        <w:t xml:space="preserve"> korupcijos suvokimui ir korupcijos pasireiškimui </w:t>
      </w:r>
      <w:r w:rsidR="002C764E" w:rsidRPr="004D6E53">
        <w:rPr>
          <w:rFonts w:ascii="Times New Roman" w:hAnsi="Times New Roman" w:cs="Times New Roman"/>
          <w:sz w:val="24"/>
          <w:szCs w:val="24"/>
        </w:rPr>
        <w:t>S</w:t>
      </w:r>
      <w:r w:rsidRPr="004D6E53">
        <w:rPr>
          <w:rFonts w:ascii="Times New Roman" w:hAnsi="Times New Roman" w:cs="Times New Roman"/>
          <w:sz w:val="24"/>
          <w:szCs w:val="24"/>
        </w:rPr>
        <w:t xml:space="preserve">avivaldybėje nustatyti </w:t>
      </w:r>
      <w:r w:rsidR="00CE7C08" w:rsidRPr="004D6E53">
        <w:rPr>
          <w:rFonts w:ascii="Times New Roman" w:hAnsi="Times New Roman" w:cs="Times New Roman"/>
          <w:sz w:val="24"/>
          <w:szCs w:val="24"/>
        </w:rPr>
        <w:t xml:space="preserve">buvo </w:t>
      </w:r>
      <w:r w:rsidR="00F247C9" w:rsidRPr="004D6E53">
        <w:rPr>
          <w:rFonts w:ascii="Times New Roman" w:hAnsi="Times New Roman" w:cs="Times New Roman"/>
          <w:sz w:val="24"/>
          <w:szCs w:val="24"/>
        </w:rPr>
        <w:t xml:space="preserve">vykdoma nuo 2023 m. balandžio 25 d. iki gegužės 18 d. (imtinai), rezultatai </w:t>
      </w:r>
      <w:r w:rsidR="00CE7C08" w:rsidRPr="004D6E53">
        <w:rPr>
          <w:rFonts w:ascii="Times New Roman" w:hAnsi="Times New Roman" w:cs="Times New Roman"/>
          <w:sz w:val="24"/>
          <w:szCs w:val="24"/>
        </w:rPr>
        <w:t>yra</w:t>
      </w:r>
      <w:r w:rsidR="00F247C9" w:rsidRPr="004D6E53">
        <w:rPr>
          <w:rFonts w:ascii="Times New Roman" w:hAnsi="Times New Roman" w:cs="Times New Roman"/>
          <w:sz w:val="24"/>
          <w:szCs w:val="24"/>
        </w:rPr>
        <w:t xml:space="preserve"> skelbiami Savivaldybės internet</w:t>
      </w:r>
      <w:r w:rsidR="003D4C3F" w:rsidRPr="004D6E53">
        <w:rPr>
          <w:rFonts w:ascii="Times New Roman" w:hAnsi="Times New Roman" w:cs="Times New Roman"/>
          <w:sz w:val="24"/>
          <w:szCs w:val="24"/>
        </w:rPr>
        <w:t>inėje</w:t>
      </w:r>
      <w:r w:rsidR="00F247C9" w:rsidRPr="004D6E53">
        <w:rPr>
          <w:rFonts w:ascii="Times New Roman" w:hAnsi="Times New Roman" w:cs="Times New Roman"/>
          <w:sz w:val="24"/>
          <w:szCs w:val="24"/>
        </w:rPr>
        <w:t xml:space="preserve"> svetainėje </w:t>
      </w:r>
      <w:hyperlink r:id="rId10" w:history="1">
        <w:r w:rsidR="002C764E" w:rsidRPr="004D6E53">
          <w:rPr>
            <w:rStyle w:val="Hipersaitas"/>
            <w:rFonts w:ascii="Times New Roman" w:hAnsi="Times New Roman" w:cs="Times New Roman"/>
            <w:color w:val="auto"/>
            <w:sz w:val="24"/>
            <w:szCs w:val="24"/>
          </w:rPr>
          <w:t>www.anyksciai.lt</w:t>
        </w:r>
      </w:hyperlink>
      <w:r w:rsidR="00F247C9" w:rsidRPr="004D6E53">
        <w:rPr>
          <w:rFonts w:ascii="Times New Roman" w:hAnsi="Times New Roman" w:cs="Times New Roman"/>
          <w:sz w:val="24"/>
          <w:szCs w:val="24"/>
        </w:rPr>
        <w:t>, skirtyje „</w:t>
      </w:r>
      <w:r w:rsidR="00DB36C7" w:rsidRPr="004D6E53">
        <w:rPr>
          <w:rFonts w:ascii="Times New Roman" w:hAnsi="Times New Roman" w:cs="Times New Roman"/>
          <w:sz w:val="24"/>
          <w:szCs w:val="24"/>
        </w:rPr>
        <w:t>Naujienos</w:t>
      </w:r>
      <w:r w:rsidR="00F247C9" w:rsidRPr="004D6E53">
        <w:rPr>
          <w:rFonts w:ascii="Times New Roman" w:hAnsi="Times New Roman" w:cs="Times New Roman"/>
          <w:sz w:val="24"/>
          <w:szCs w:val="24"/>
        </w:rPr>
        <w:t>“</w:t>
      </w:r>
      <w:r w:rsidR="004A0E38" w:rsidRPr="004D6E53">
        <w:rPr>
          <w:rFonts w:ascii="Times New Roman" w:hAnsi="Times New Roman" w:cs="Times New Roman"/>
          <w:sz w:val="24"/>
          <w:szCs w:val="24"/>
        </w:rPr>
        <w:t xml:space="preserve"> 2023 m. gegužės 23 d.:</w:t>
      </w:r>
      <w:r w:rsidR="00E81EC0" w:rsidRPr="004D6E53">
        <w:rPr>
          <w:rFonts w:ascii="Times New Roman" w:hAnsi="Times New Roman" w:cs="Times New Roman"/>
        </w:rPr>
        <w:t xml:space="preserve"> </w:t>
      </w:r>
      <w:hyperlink r:id="rId11" w:history="1">
        <w:r w:rsidR="00E81EC0" w:rsidRPr="004D6E53">
          <w:rPr>
            <w:rStyle w:val="Hipersaitas"/>
            <w:rFonts w:ascii="Times New Roman" w:hAnsi="Times New Roman" w:cs="Times New Roman"/>
            <w:color w:val="auto"/>
            <w:sz w:val="24"/>
            <w:szCs w:val="24"/>
          </w:rPr>
          <w:t>Atlikta apklausa „Anykščių rajono savivaldybės gyventojų apklausa dėl visuomenės nuomonės apie korupcijos paplitimą ir patirtį rajone</w:t>
        </w:r>
        <w:r w:rsidR="002C764E" w:rsidRPr="004D6E53">
          <w:rPr>
            <w:rStyle w:val="Hipersaitas"/>
            <w:rFonts w:ascii="Times New Roman" w:hAnsi="Times New Roman" w:cs="Times New Roman"/>
            <w:color w:val="auto"/>
            <w:sz w:val="24"/>
            <w:szCs w:val="24"/>
          </w:rPr>
          <w:t>“</w:t>
        </w:r>
        <w:r w:rsidR="00E81EC0" w:rsidRPr="004D6E53">
          <w:rPr>
            <w:rStyle w:val="Hipersaitas"/>
            <w:rFonts w:ascii="Times New Roman" w:hAnsi="Times New Roman" w:cs="Times New Roman"/>
            <w:color w:val="auto"/>
            <w:sz w:val="24"/>
            <w:szCs w:val="24"/>
          </w:rPr>
          <w:t xml:space="preserve"> </w:t>
        </w:r>
        <w:r w:rsidR="002C764E" w:rsidRPr="004D6E53">
          <w:rPr>
            <w:rStyle w:val="Hipersaitas"/>
            <w:rFonts w:ascii="Times New Roman" w:hAnsi="Times New Roman" w:cs="Times New Roman"/>
            <w:color w:val="auto"/>
            <w:sz w:val="24"/>
            <w:szCs w:val="24"/>
          </w:rPr>
          <w:t xml:space="preserve"> </w:t>
        </w:r>
        <w:r w:rsidR="00E81EC0" w:rsidRPr="004D6E53">
          <w:rPr>
            <w:rStyle w:val="Hipersaitas"/>
            <w:rFonts w:ascii="Times New Roman" w:hAnsi="Times New Roman" w:cs="Times New Roman"/>
            <w:color w:val="auto"/>
            <w:sz w:val="24"/>
            <w:szCs w:val="24"/>
          </w:rPr>
          <w:t>Anykščiai (</w:t>
        </w:r>
        <w:proofErr w:type="spellStart"/>
        <w:r w:rsidR="00E81EC0" w:rsidRPr="004D6E53">
          <w:rPr>
            <w:rStyle w:val="Hipersaitas"/>
            <w:rFonts w:ascii="Times New Roman" w:hAnsi="Times New Roman" w:cs="Times New Roman"/>
            <w:color w:val="auto"/>
            <w:sz w:val="24"/>
            <w:szCs w:val="24"/>
          </w:rPr>
          <w:t>anyksciai.lt</w:t>
        </w:r>
        <w:proofErr w:type="spellEnd"/>
        <w:r w:rsidR="00E81EC0" w:rsidRPr="004D6E53">
          <w:rPr>
            <w:rStyle w:val="Hipersaitas"/>
            <w:rFonts w:ascii="Times New Roman" w:hAnsi="Times New Roman" w:cs="Times New Roman"/>
            <w:color w:val="auto"/>
            <w:sz w:val="24"/>
            <w:szCs w:val="24"/>
          </w:rPr>
          <w:t>)</w:t>
        </w:r>
      </w:hyperlink>
      <w:r w:rsidR="004A0E38" w:rsidRPr="004D6E53">
        <w:rPr>
          <w:rFonts w:ascii="Times New Roman" w:hAnsi="Times New Roman" w:cs="Times New Roman"/>
          <w:sz w:val="24"/>
          <w:szCs w:val="24"/>
        </w:rPr>
        <w:t>.</w:t>
      </w:r>
    </w:p>
    <w:p w14:paraId="6C0D605E" w14:textId="5F9B3BB3" w:rsidR="0051686F" w:rsidRPr="004D6E53" w:rsidRDefault="0051686F"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 xml:space="preserve">Atlikta apklausa parodė, kad gyventojai žino, kas yra korupcija ir kaip ji pasireiškia – 100 proc. respondentų </w:t>
      </w:r>
      <w:r w:rsidRPr="004D6E53">
        <w:rPr>
          <w:rFonts w:ascii="Times New Roman" w:hAnsi="Times New Roman" w:cs="Times New Roman"/>
          <w:i/>
          <w:iCs/>
          <w:sz w:val="24"/>
          <w:szCs w:val="24"/>
        </w:rPr>
        <w:t>taip</w:t>
      </w:r>
      <w:r w:rsidRPr="004D6E53">
        <w:rPr>
          <w:rFonts w:ascii="Times New Roman" w:hAnsi="Times New Roman" w:cs="Times New Roman"/>
          <w:sz w:val="24"/>
          <w:szCs w:val="24"/>
        </w:rPr>
        <w:t xml:space="preserve"> nurodė bei žino</w:t>
      </w:r>
      <w:r w:rsidR="006934C4" w:rsidRPr="004D6E53">
        <w:rPr>
          <w:rFonts w:ascii="Times New Roman" w:hAnsi="Times New Roman" w:cs="Times New Roman"/>
          <w:sz w:val="24"/>
          <w:szCs w:val="24"/>
        </w:rPr>
        <w:t>,</w:t>
      </w:r>
      <w:r w:rsidRPr="004D6E53">
        <w:rPr>
          <w:rFonts w:ascii="Times New Roman" w:hAnsi="Times New Roman" w:cs="Times New Roman"/>
          <w:sz w:val="24"/>
          <w:szCs w:val="24"/>
        </w:rPr>
        <w:t xml:space="preserve"> kad duoti kyšį – nusikaltimas – 94 proc. Pagrindine korupcijos paplitimo priežastimi laiko visuomenės aktyvumo stoką kovojant prieš korupcija – 40 proc. respondentų mano, vyraujanti nuostata, kad kyšis gali spręsti problemas, prekyba poveikiu nedaro nieko blogo, o tik padeda išspręsti problemas, taip pat maži pareigūnų ir valstybės tarnautojų atlyginimai. 88 proc. respondentų yra informuoti ir žino</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xml:space="preserve"> kam reikia pranešti apie korupcijos atvejį Savivaldybėje, bet tik 51 proc. informuotų atsakingas institucijas ir specialistus apie korupcijos atvejį, o 41 proc. respondentų nežino. Teisme sutiktų li</w:t>
      </w:r>
      <w:r w:rsidR="002C764E" w:rsidRPr="004D6E53">
        <w:rPr>
          <w:rFonts w:ascii="Times New Roman" w:hAnsi="Times New Roman" w:cs="Times New Roman"/>
          <w:sz w:val="24"/>
          <w:szCs w:val="24"/>
        </w:rPr>
        <w:t>u</w:t>
      </w:r>
      <w:r w:rsidRPr="004D6E53">
        <w:rPr>
          <w:rFonts w:ascii="Times New Roman" w:hAnsi="Times New Roman" w:cs="Times New Roman"/>
          <w:sz w:val="24"/>
          <w:szCs w:val="24"/>
        </w:rPr>
        <w:t>dyti tik 32 proc. respondentų, tai rodo nepasitikėjimą esama sistema. Kaip labiausiai korumpuota Lietuvos institucija 41 proc. respondentų nurodo medicinos įstaigas, jų nuomone</w:t>
      </w:r>
      <w:r w:rsidR="002C764E" w:rsidRPr="004D6E53">
        <w:rPr>
          <w:rFonts w:ascii="Times New Roman" w:hAnsi="Times New Roman" w:cs="Times New Roman"/>
          <w:sz w:val="24"/>
          <w:szCs w:val="24"/>
        </w:rPr>
        <w:t>,</w:t>
      </w:r>
      <w:r w:rsidRPr="004D6E53">
        <w:rPr>
          <w:rFonts w:ascii="Times New Roman" w:hAnsi="Times New Roman" w:cs="Times New Roman"/>
          <w:sz w:val="24"/>
          <w:szCs w:val="24"/>
          <w:lang w:val="en-US"/>
        </w:rPr>
        <w:t> </w:t>
      </w:r>
      <w:proofErr w:type="spellStart"/>
      <w:r w:rsidRPr="004D6E53">
        <w:rPr>
          <w:rFonts w:ascii="Times New Roman" w:hAnsi="Times New Roman" w:cs="Times New Roman"/>
          <w:sz w:val="24"/>
          <w:szCs w:val="24"/>
          <w:lang w:val="en-US"/>
        </w:rPr>
        <w:t>jei</w:t>
      </w:r>
      <w:proofErr w:type="spellEnd"/>
      <w:r w:rsidRPr="004D6E53">
        <w:rPr>
          <w:rFonts w:ascii="Times New Roman" w:hAnsi="Times New Roman" w:cs="Times New Roman"/>
          <w:sz w:val="24"/>
          <w:szCs w:val="24"/>
          <w:lang w:val="en-US"/>
        </w:rPr>
        <w:t xml:space="preserve"> </w:t>
      </w:r>
      <w:proofErr w:type="spellStart"/>
      <w:r w:rsidRPr="004D6E53">
        <w:rPr>
          <w:rFonts w:ascii="Times New Roman" w:hAnsi="Times New Roman" w:cs="Times New Roman"/>
          <w:sz w:val="24"/>
          <w:szCs w:val="24"/>
          <w:lang w:val="en-US"/>
        </w:rPr>
        <w:t>duosi</w:t>
      </w:r>
      <w:proofErr w:type="spellEnd"/>
      <w:r w:rsidRPr="004D6E53">
        <w:rPr>
          <w:rFonts w:ascii="Times New Roman" w:hAnsi="Times New Roman" w:cs="Times New Roman"/>
          <w:sz w:val="24"/>
          <w:szCs w:val="24"/>
          <w:lang w:val="en-US"/>
        </w:rPr>
        <w:t xml:space="preserve"> </w:t>
      </w:r>
      <w:proofErr w:type="spellStart"/>
      <w:r w:rsidRPr="004D6E53">
        <w:rPr>
          <w:rFonts w:ascii="Times New Roman" w:hAnsi="Times New Roman" w:cs="Times New Roman"/>
          <w:sz w:val="24"/>
          <w:szCs w:val="24"/>
          <w:lang w:val="en-US"/>
        </w:rPr>
        <w:t>kyšį</w:t>
      </w:r>
      <w:proofErr w:type="spellEnd"/>
      <w:r w:rsidR="002C764E" w:rsidRPr="004D6E53">
        <w:rPr>
          <w:rFonts w:ascii="Times New Roman" w:hAnsi="Times New Roman" w:cs="Times New Roman"/>
          <w:sz w:val="24"/>
          <w:szCs w:val="24"/>
          <w:lang w:val="en-US"/>
        </w:rPr>
        <w:t>,</w:t>
      </w:r>
      <w:r w:rsidRPr="004D6E53">
        <w:rPr>
          <w:rFonts w:ascii="Times New Roman" w:hAnsi="Times New Roman" w:cs="Times New Roman"/>
          <w:sz w:val="24"/>
          <w:szCs w:val="24"/>
          <w:lang w:val="en-US"/>
        </w:rPr>
        <w:t xml:space="preserve"> </w:t>
      </w:r>
      <w:proofErr w:type="spellStart"/>
      <w:r w:rsidRPr="004D6E53">
        <w:rPr>
          <w:rFonts w:ascii="Times New Roman" w:hAnsi="Times New Roman" w:cs="Times New Roman"/>
          <w:sz w:val="24"/>
          <w:szCs w:val="24"/>
          <w:lang w:val="en-US"/>
        </w:rPr>
        <w:t>greičiau</w:t>
      </w:r>
      <w:proofErr w:type="spellEnd"/>
      <w:r w:rsidRPr="004D6E53">
        <w:rPr>
          <w:rFonts w:ascii="Times New Roman" w:hAnsi="Times New Roman" w:cs="Times New Roman"/>
          <w:sz w:val="24"/>
          <w:szCs w:val="24"/>
          <w:lang w:val="en-US"/>
        </w:rPr>
        <w:t xml:space="preserve"> </w:t>
      </w:r>
      <w:proofErr w:type="spellStart"/>
      <w:r w:rsidRPr="004D6E53">
        <w:rPr>
          <w:rFonts w:ascii="Times New Roman" w:hAnsi="Times New Roman" w:cs="Times New Roman"/>
          <w:sz w:val="24"/>
          <w:szCs w:val="24"/>
          <w:lang w:val="en-US"/>
        </w:rPr>
        <w:t>pateksi</w:t>
      </w:r>
      <w:proofErr w:type="spellEnd"/>
      <w:r w:rsidRPr="004D6E53">
        <w:rPr>
          <w:rFonts w:ascii="Times New Roman" w:hAnsi="Times New Roman" w:cs="Times New Roman"/>
          <w:sz w:val="24"/>
          <w:szCs w:val="24"/>
          <w:lang w:val="en-US"/>
        </w:rPr>
        <w:t xml:space="preserve"> pas </w:t>
      </w:r>
      <w:proofErr w:type="spellStart"/>
      <w:r w:rsidRPr="004D6E53">
        <w:rPr>
          <w:rFonts w:ascii="Times New Roman" w:hAnsi="Times New Roman" w:cs="Times New Roman"/>
          <w:sz w:val="24"/>
          <w:szCs w:val="24"/>
          <w:lang w:val="en-US"/>
        </w:rPr>
        <w:t>specialistą</w:t>
      </w:r>
      <w:proofErr w:type="spellEnd"/>
      <w:r w:rsidRPr="004D6E53">
        <w:rPr>
          <w:rFonts w:ascii="Times New Roman" w:hAnsi="Times New Roman" w:cs="Times New Roman"/>
          <w:sz w:val="24"/>
          <w:szCs w:val="24"/>
          <w:lang w:val="en-US"/>
        </w:rPr>
        <w:t xml:space="preserve">, </w:t>
      </w:r>
      <w:proofErr w:type="spellStart"/>
      <w:r w:rsidRPr="004D6E53">
        <w:rPr>
          <w:rFonts w:ascii="Times New Roman" w:hAnsi="Times New Roman" w:cs="Times New Roman"/>
          <w:sz w:val="24"/>
          <w:szCs w:val="24"/>
          <w:lang w:val="en-US"/>
        </w:rPr>
        <w:t>gausi</w:t>
      </w:r>
      <w:proofErr w:type="spellEnd"/>
      <w:r w:rsidRPr="004D6E53">
        <w:rPr>
          <w:rFonts w:ascii="Times New Roman" w:hAnsi="Times New Roman" w:cs="Times New Roman"/>
          <w:sz w:val="24"/>
          <w:szCs w:val="24"/>
          <w:lang w:val="en-US"/>
        </w:rPr>
        <w:t xml:space="preserve"> </w:t>
      </w:r>
      <w:proofErr w:type="spellStart"/>
      <w:r w:rsidRPr="004D6E53">
        <w:rPr>
          <w:rFonts w:ascii="Times New Roman" w:hAnsi="Times New Roman" w:cs="Times New Roman"/>
          <w:sz w:val="24"/>
          <w:szCs w:val="24"/>
          <w:lang w:val="en-US"/>
        </w:rPr>
        <w:t>geresnes</w:t>
      </w:r>
      <w:proofErr w:type="spellEnd"/>
      <w:r w:rsidRPr="004D6E53">
        <w:rPr>
          <w:rFonts w:ascii="Times New Roman" w:hAnsi="Times New Roman" w:cs="Times New Roman"/>
          <w:sz w:val="24"/>
          <w:szCs w:val="24"/>
          <w:lang w:val="en-US"/>
        </w:rPr>
        <w:t xml:space="preserve"> </w:t>
      </w:r>
      <w:r w:rsidRPr="004D6E53">
        <w:rPr>
          <w:rFonts w:ascii="Times New Roman" w:hAnsi="Times New Roman" w:cs="Times New Roman"/>
          <w:sz w:val="24"/>
          <w:szCs w:val="24"/>
        </w:rPr>
        <w:t>paslaugas. Gyventojų nuomone</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xml:space="preserve"> korupcijos paplitimui įtaką daro patys gyventojai – 29 proc. respondentų pritaria šiai nuomonei, gyventojų senas mentalitetas. Daugiau nei pus</w:t>
      </w:r>
      <w:r w:rsidR="002C764E" w:rsidRPr="004D6E53">
        <w:rPr>
          <w:rFonts w:ascii="Times New Roman" w:hAnsi="Times New Roman" w:cs="Times New Roman"/>
          <w:sz w:val="24"/>
          <w:szCs w:val="24"/>
        </w:rPr>
        <w:t>ė</w:t>
      </w:r>
      <w:r w:rsidRPr="004D6E53">
        <w:rPr>
          <w:rFonts w:ascii="Times New Roman" w:hAnsi="Times New Roman" w:cs="Times New Roman"/>
          <w:sz w:val="24"/>
          <w:szCs w:val="24"/>
        </w:rPr>
        <w:t xml:space="preserve"> apklaustųjų – 63 proc. žino, kad Anykščių rajono savivaldybės internet</w:t>
      </w:r>
      <w:r w:rsidR="0045463E" w:rsidRPr="004D6E53">
        <w:rPr>
          <w:rFonts w:ascii="Times New Roman" w:hAnsi="Times New Roman" w:cs="Times New Roman"/>
          <w:sz w:val="24"/>
          <w:szCs w:val="24"/>
        </w:rPr>
        <w:t>inėje</w:t>
      </w:r>
      <w:r w:rsidRPr="004D6E53">
        <w:rPr>
          <w:rFonts w:ascii="Times New Roman" w:hAnsi="Times New Roman" w:cs="Times New Roman"/>
          <w:sz w:val="24"/>
          <w:szCs w:val="24"/>
        </w:rPr>
        <w:t xml:space="preserve"> svetainėje www.anyksciai.lt yra pateikta informacija, kuria anonimiškai galima pranešti apie korupcijos atvejį. Taip pat 72 proc. gyventojų pažymėjo, jo</w:t>
      </w:r>
      <w:r w:rsidR="00900275" w:rsidRPr="004D6E53">
        <w:rPr>
          <w:rFonts w:ascii="Times New Roman" w:hAnsi="Times New Roman" w:cs="Times New Roman"/>
          <w:sz w:val="24"/>
          <w:szCs w:val="24"/>
        </w:rPr>
        <w:t>g</w:t>
      </w:r>
      <w:r w:rsidRPr="004D6E53">
        <w:rPr>
          <w:rFonts w:ascii="Times New Roman" w:hAnsi="Times New Roman" w:cs="Times New Roman"/>
          <w:sz w:val="24"/>
          <w:szCs w:val="24"/>
        </w:rPr>
        <w:t xml:space="preserve"> žino apie Anykščių rajono savivaldybėje veikiančią Antikorupcijos komisiją. </w:t>
      </w:r>
    </w:p>
    <w:p w14:paraId="5836F573" w14:textId="4A272C6F" w:rsidR="0051686F" w:rsidRPr="004D6E53" w:rsidRDefault="0051686F"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 xml:space="preserve">Net 90 proc. respondentų nurodė, kad per paskutinius 2 </w:t>
      </w:r>
      <w:r w:rsidR="002C764E" w:rsidRPr="004D6E53">
        <w:rPr>
          <w:rFonts w:ascii="Times New Roman" w:hAnsi="Times New Roman" w:cs="Times New Roman"/>
          <w:sz w:val="24"/>
          <w:szCs w:val="24"/>
        </w:rPr>
        <w:t xml:space="preserve">(dvejus) </w:t>
      </w:r>
      <w:r w:rsidRPr="004D6E53">
        <w:rPr>
          <w:rFonts w:ascii="Times New Roman" w:hAnsi="Times New Roman" w:cs="Times New Roman"/>
          <w:sz w:val="24"/>
          <w:szCs w:val="24"/>
        </w:rPr>
        <w:t>metus neteko duoti kyšio Anykščių rajone. O ar ateityje duotų kyšį</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xml:space="preserve"> 58 proc. respondentų atsakė </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NE</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Į patikslintą klausimą</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xml:space="preserve"> kurioms Anykščių rajono įstaigoms ar Savivaldybės padaliniams yra davę kyšį</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xml:space="preserve"> 89 proc. respondent</w:t>
      </w:r>
      <w:r w:rsidR="00D42AEB" w:rsidRPr="004D6E53">
        <w:rPr>
          <w:rFonts w:ascii="Times New Roman" w:hAnsi="Times New Roman" w:cs="Times New Roman"/>
          <w:sz w:val="24"/>
          <w:szCs w:val="24"/>
        </w:rPr>
        <w:t>ų</w:t>
      </w:r>
      <w:r w:rsidRPr="004D6E53">
        <w:rPr>
          <w:rFonts w:ascii="Times New Roman" w:hAnsi="Times New Roman" w:cs="Times New Roman"/>
          <w:sz w:val="24"/>
          <w:szCs w:val="24"/>
        </w:rPr>
        <w:t xml:space="preserve"> atsakė, kad nedavė, o beveik 7 proc. nurodė sveikatos įstaigas.</w:t>
      </w:r>
    </w:p>
    <w:p w14:paraId="4F732DFE" w14:textId="614E36FD" w:rsidR="00575611" w:rsidRPr="004D6E53" w:rsidRDefault="00575611" w:rsidP="004D6E53">
      <w:pPr>
        <w:spacing w:after="0" w:line="360" w:lineRule="auto"/>
        <w:ind w:firstLine="720"/>
        <w:jc w:val="both"/>
        <w:rPr>
          <w:rFonts w:ascii="Times New Roman" w:hAnsi="Times New Roman" w:cs="Times New Roman"/>
          <w:bCs/>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1</w:t>
      </w:r>
      <w:r w:rsidRPr="004D6E53">
        <w:rPr>
          <w:rFonts w:ascii="Times New Roman" w:hAnsi="Times New Roman" w:cs="Times New Roman"/>
          <w:sz w:val="24"/>
          <w:szCs w:val="24"/>
        </w:rPr>
        <w:t>.</w:t>
      </w:r>
      <w:r w:rsidRPr="004D6E53">
        <w:rPr>
          <w:rFonts w:ascii="Times New Roman" w:hAnsi="Times New Roman" w:cs="Times New Roman"/>
        </w:rPr>
        <w:t xml:space="preserve"> </w:t>
      </w:r>
      <w:r w:rsidRPr="004D6E53">
        <w:rPr>
          <w:rFonts w:ascii="Times New Roman" w:hAnsi="Times New Roman" w:cs="Times New Roman"/>
          <w:sz w:val="24"/>
          <w:szCs w:val="24"/>
        </w:rPr>
        <w:t>Buvo siekiama užtikrinti antikorupcinių priemonių įgyvendinimo kontrolę, g</w:t>
      </w:r>
      <w:r w:rsidRPr="004D6E53">
        <w:rPr>
          <w:rFonts w:ascii="Times New Roman" w:eastAsia="Arial" w:hAnsi="Times New Roman" w:cs="Times New Roman"/>
          <w:bCs/>
          <w:sz w:val="24"/>
          <w:szCs w:val="24"/>
        </w:rPr>
        <w:t>erinti administracinių paslaugų teikimo, viešųjų paslaugų administravimo kokybę</w:t>
      </w:r>
      <w:r w:rsidRPr="004D6E53">
        <w:rPr>
          <w:rFonts w:ascii="Times New Roman" w:hAnsi="Times New Roman" w:cs="Times New Roman"/>
          <w:sz w:val="24"/>
          <w:szCs w:val="24"/>
        </w:rPr>
        <w:t>, siekti, kad Savivaldybės įstaigose</w:t>
      </w:r>
      <w:r w:rsidRPr="004D6E53">
        <w:rPr>
          <w:rFonts w:ascii="Times New Roman" w:eastAsia="Arial" w:hAnsi="Times New Roman" w:cs="Times New Roman"/>
          <w:bCs/>
          <w:sz w:val="24"/>
          <w:szCs w:val="24"/>
        </w:rPr>
        <w:t xml:space="preserve"> būtų vykdoma viešųjų ir privačių interesų derinimo prevencija. Pasiekti rezultatai:</w:t>
      </w:r>
    </w:p>
    <w:p w14:paraId="10B854B9" w14:textId="10A07682" w:rsidR="00736887" w:rsidRPr="004D6E53" w:rsidRDefault="00575611" w:rsidP="004D6E53">
      <w:pPr>
        <w:autoSpaceDE w:val="0"/>
        <w:autoSpaceDN w:val="0"/>
        <w:adjustRightInd w:val="0"/>
        <w:spacing w:after="0" w:line="360" w:lineRule="auto"/>
        <w:ind w:firstLine="720"/>
        <w:jc w:val="both"/>
        <w:rPr>
          <w:rFonts w:ascii="Times New Roman" w:hAnsi="Times New Roman" w:cs="Times New Roman"/>
          <w:bCs/>
          <w:sz w:val="24"/>
          <w:szCs w:val="24"/>
        </w:rPr>
      </w:pPr>
      <w:r w:rsidRPr="004D6E53">
        <w:rPr>
          <w:rFonts w:ascii="Times New Roman" w:hAnsi="Times New Roman" w:cs="Times New Roman"/>
          <w:bCs/>
          <w:sz w:val="24"/>
          <w:szCs w:val="24"/>
        </w:rPr>
        <w:t>1</w:t>
      </w:r>
      <w:r w:rsidR="00D017A2" w:rsidRPr="004D6E53">
        <w:rPr>
          <w:rFonts w:ascii="Times New Roman" w:hAnsi="Times New Roman" w:cs="Times New Roman"/>
          <w:bCs/>
          <w:sz w:val="24"/>
          <w:szCs w:val="24"/>
        </w:rPr>
        <w:t>1</w:t>
      </w:r>
      <w:r w:rsidRPr="004D6E53">
        <w:rPr>
          <w:rFonts w:ascii="Times New Roman" w:hAnsi="Times New Roman" w:cs="Times New Roman"/>
          <w:bCs/>
          <w:sz w:val="24"/>
          <w:szCs w:val="24"/>
        </w:rPr>
        <w:t>.1. Siekiant sumažinti prielaidas korupcijai pasireikšti reguliuojamuose visuomeniniuose santykiuose, vykdomas antikorupcinis teisės aktų projektų vertinimas</w:t>
      </w:r>
      <w:r w:rsidR="004E7785" w:rsidRPr="004D6E53">
        <w:rPr>
          <w:rFonts w:ascii="Times New Roman" w:hAnsi="Times New Roman" w:cs="Times New Roman"/>
          <w:bCs/>
          <w:sz w:val="24"/>
          <w:szCs w:val="24"/>
        </w:rPr>
        <w:t>.</w:t>
      </w:r>
      <w:r w:rsidR="001B6643" w:rsidRPr="004D6E53">
        <w:rPr>
          <w:rFonts w:ascii="Times New Roman" w:hAnsi="Times New Roman" w:cs="Times New Roman"/>
          <w:bCs/>
          <w:sz w:val="24"/>
          <w:szCs w:val="24"/>
        </w:rPr>
        <w:t xml:space="preserve"> Vertinimo formos yra viešai pateiktos</w:t>
      </w:r>
      <w:r w:rsidR="006E1255" w:rsidRPr="004D6E53">
        <w:rPr>
          <w:rFonts w:ascii="Times New Roman" w:hAnsi="Times New Roman" w:cs="Times New Roman"/>
          <w:bCs/>
          <w:sz w:val="24"/>
          <w:szCs w:val="24"/>
        </w:rPr>
        <w:t xml:space="preserve"> </w:t>
      </w:r>
      <w:r w:rsidR="007909DF" w:rsidRPr="004D6E53">
        <w:rPr>
          <w:rFonts w:ascii="Times New Roman" w:hAnsi="Times New Roman" w:cs="Times New Roman"/>
          <w:bCs/>
          <w:sz w:val="24"/>
          <w:szCs w:val="24"/>
        </w:rPr>
        <w:t>Anykščių rajono savivaldybės internet</w:t>
      </w:r>
      <w:r w:rsidR="00583D5D" w:rsidRPr="004D6E53">
        <w:rPr>
          <w:rFonts w:ascii="Times New Roman" w:hAnsi="Times New Roman" w:cs="Times New Roman"/>
          <w:bCs/>
          <w:sz w:val="24"/>
          <w:szCs w:val="24"/>
        </w:rPr>
        <w:t>inėje</w:t>
      </w:r>
      <w:r w:rsidR="007909DF" w:rsidRPr="004D6E53">
        <w:rPr>
          <w:rFonts w:ascii="Times New Roman" w:hAnsi="Times New Roman" w:cs="Times New Roman"/>
          <w:bCs/>
          <w:sz w:val="24"/>
          <w:szCs w:val="24"/>
        </w:rPr>
        <w:t xml:space="preserve"> svetainėje </w:t>
      </w:r>
      <w:r w:rsidR="006E1255" w:rsidRPr="004D6E53">
        <w:rPr>
          <w:rFonts w:ascii="Times New Roman" w:hAnsi="Times New Roman" w:cs="Times New Roman"/>
          <w:bCs/>
          <w:sz w:val="24"/>
          <w:szCs w:val="24"/>
        </w:rPr>
        <w:t>www.anyksciai.lt</w:t>
      </w:r>
      <w:r w:rsidR="00736887" w:rsidRPr="004D6E53">
        <w:rPr>
          <w:rFonts w:ascii="Times New Roman" w:hAnsi="Times New Roman" w:cs="Times New Roman"/>
          <w:bCs/>
          <w:sz w:val="24"/>
          <w:szCs w:val="24"/>
        </w:rPr>
        <w:t>.</w:t>
      </w:r>
    </w:p>
    <w:p w14:paraId="0A9702D2" w14:textId="7E488983" w:rsidR="00575611" w:rsidRPr="004D6E53" w:rsidRDefault="00575611" w:rsidP="004D6E53">
      <w:pPr>
        <w:autoSpaceDE w:val="0"/>
        <w:autoSpaceDN w:val="0"/>
        <w:adjustRightInd w:val="0"/>
        <w:spacing w:after="0" w:line="360" w:lineRule="auto"/>
        <w:ind w:firstLine="720"/>
        <w:jc w:val="both"/>
        <w:rPr>
          <w:rFonts w:ascii="Times New Roman" w:hAnsi="Times New Roman" w:cs="Times New Roman"/>
          <w:bCs/>
          <w:sz w:val="24"/>
          <w:szCs w:val="24"/>
        </w:rPr>
      </w:pPr>
      <w:r w:rsidRPr="004D6E53">
        <w:rPr>
          <w:rFonts w:ascii="Times New Roman" w:hAnsi="Times New Roman" w:cs="Times New Roman"/>
          <w:bCs/>
          <w:sz w:val="24"/>
          <w:szCs w:val="24"/>
        </w:rPr>
        <w:lastRenderedPageBreak/>
        <w:t>1</w:t>
      </w:r>
      <w:r w:rsidR="00D017A2" w:rsidRPr="004D6E53">
        <w:rPr>
          <w:rFonts w:ascii="Times New Roman" w:hAnsi="Times New Roman" w:cs="Times New Roman"/>
          <w:bCs/>
          <w:sz w:val="24"/>
          <w:szCs w:val="24"/>
        </w:rPr>
        <w:t>1</w:t>
      </w:r>
      <w:r w:rsidRPr="004D6E53">
        <w:rPr>
          <w:rFonts w:ascii="Times New Roman" w:hAnsi="Times New Roman" w:cs="Times New Roman"/>
          <w:bCs/>
          <w:sz w:val="24"/>
          <w:szCs w:val="24"/>
        </w:rPr>
        <w:t>.2. Savivaldybės internetin</w:t>
      </w:r>
      <w:r w:rsidR="000E328A" w:rsidRPr="004D6E53">
        <w:rPr>
          <w:rFonts w:ascii="Times New Roman" w:hAnsi="Times New Roman" w:cs="Times New Roman"/>
          <w:bCs/>
          <w:sz w:val="24"/>
          <w:szCs w:val="24"/>
        </w:rPr>
        <w:t>ėje</w:t>
      </w:r>
      <w:r w:rsidRPr="004D6E53">
        <w:rPr>
          <w:rFonts w:ascii="Times New Roman" w:hAnsi="Times New Roman" w:cs="Times New Roman"/>
          <w:bCs/>
          <w:sz w:val="24"/>
          <w:szCs w:val="24"/>
        </w:rPr>
        <w:t xml:space="preserve"> </w:t>
      </w:r>
      <w:r w:rsidR="000E328A" w:rsidRPr="004D6E53">
        <w:rPr>
          <w:rFonts w:ascii="Times New Roman" w:hAnsi="Times New Roman" w:cs="Times New Roman"/>
          <w:bCs/>
          <w:sz w:val="24"/>
          <w:szCs w:val="24"/>
        </w:rPr>
        <w:t>svetainėje</w:t>
      </w:r>
      <w:r w:rsidR="000B0980" w:rsidRPr="004D6E53">
        <w:rPr>
          <w:rFonts w:ascii="Times New Roman" w:hAnsi="Times New Roman" w:cs="Times New Roman"/>
          <w:bCs/>
          <w:sz w:val="24"/>
          <w:szCs w:val="24"/>
        </w:rPr>
        <w:t xml:space="preserve"> skiltyje</w:t>
      </w:r>
      <w:r w:rsidRPr="004D6E53">
        <w:rPr>
          <w:rFonts w:ascii="Times New Roman" w:hAnsi="Times New Roman" w:cs="Times New Roman"/>
          <w:bCs/>
          <w:sz w:val="24"/>
          <w:szCs w:val="24"/>
        </w:rPr>
        <w:t xml:space="preserve"> </w:t>
      </w:r>
      <w:r w:rsidR="0011290B" w:rsidRPr="004D6E53">
        <w:rPr>
          <w:rFonts w:ascii="Times New Roman" w:hAnsi="Times New Roman" w:cs="Times New Roman"/>
          <w:bCs/>
          <w:sz w:val="24"/>
          <w:szCs w:val="24"/>
        </w:rPr>
        <w:t>„K</w:t>
      </w:r>
      <w:r w:rsidRPr="004D6E53">
        <w:rPr>
          <w:rFonts w:ascii="Times New Roman" w:hAnsi="Times New Roman" w:cs="Times New Roman"/>
          <w:bCs/>
          <w:sz w:val="24"/>
          <w:szCs w:val="24"/>
        </w:rPr>
        <w:t>orupcijos prevencija</w:t>
      </w:r>
      <w:r w:rsidR="0011290B" w:rsidRPr="004D6E53">
        <w:rPr>
          <w:rFonts w:ascii="Times New Roman" w:hAnsi="Times New Roman" w:cs="Times New Roman"/>
          <w:bCs/>
          <w:sz w:val="24"/>
          <w:szCs w:val="24"/>
        </w:rPr>
        <w:t>“</w:t>
      </w:r>
      <w:r w:rsidRPr="004D6E53">
        <w:rPr>
          <w:rFonts w:ascii="Times New Roman" w:hAnsi="Times New Roman" w:cs="Times New Roman"/>
          <w:bCs/>
          <w:sz w:val="24"/>
          <w:szCs w:val="24"/>
        </w:rPr>
        <w:t xml:space="preserve"> Antikorupcinis teisės aktų vertinimas skelbiam</w:t>
      </w:r>
      <w:r w:rsidR="00B51051" w:rsidRPr="004D6E53">
        <w:rPr>
          <w:rFonts w:ascii="Times New Roman" w:hAnsi="Times New Roman" w:cs="Times New Roman"/>
          <w:bCs/>
          <w:sz w:val="24"/>
          <w:szCs w:val="24"/>
        </w:rPr>
        <w:t>a</w:t>
      </w:r>
      <w:r w:rsidRPr="004D6E53">
        <w:rPr>
          <w:rFonts w:ascii="Times New Roman" w:hAnsi="Times New Roman" w:cs="Times New Roman"/>
          <w:bCs/>
          <w:sz w:val="24"/>
          <w:szCs w:val="24"/>
        </w:rPr>
        <w:t>s visų teisės aktų projektų antikorupcin</w:t>
      </w:r>
      <w:r w:rsidR="00B51051" w:rsidRPr="004D6E53">
        <w:rPr>
          <w:rFonts w:ascii="Times New Roman" w:hAnsi="Times New Roman" w:cs="Times New Roman"/>
          <w:bCs/>
          <w:sz w:val="24"/>
          <w:szCs w:val="24"/>
        </w:rPr>
        <w:t>io</w:t>
      </w:r>
      <w:r w:rsidRPr="004D6E53">
        <w:rPr>
          <w:rFonts w:ascii="Times New Roman" w:hAnsi="Times New Roman" w:cs="Times New Roman"/>
          <w:bCs/>
          <w:sz w:val="24"/>
          <w:szCs w:val="24"/>
        </w:rPr>
        <w:t xml:space="preserve"> vertinimo išvados.</w:t>
      </w:r>
    </w:p>
    <w:p w14:paraId="5E53DBF3" w14:textId="76DC9D29" w:rsidR="00575611" w:rsidRPr="004D6E53" w:rsidRDefault="00575611" w:rsidP="004D6E53">
      <w:pPr>
        <w:tabs>
          <w:tab w:val="left" w:pos="748"/>
        </w:tabs>
        <w:suppressAutoHyphens/>
        <w:spacing w:after="0" w:line="360" w:lineRule="auto"/>
        <w:ind w:firstLine="720"/>
        <w:jc w:val="both"/>
        <w:rPr>
          <w:rFonts w:ascii="Times New Roman" w:hAnsi="Times New Roman" w:cs="Times New Roman"/>
          <w:bCs/>
          <w:sz w:val="24"/>
          <w:szCs w:val="24"/>
          <w:lang w:eastAsia="ar-SA"/>
        </w:rPr>
      </w:pPr>
      <w:r w:rsidRPr="004D6E53">
        <w:rPr>
          <w:rFonts w:ascii="Times New Roman" w:hAnsi="Times New Roman" w:cs="Times New Roman"/>
          <w:bCs/>
          <w:sz w:val="24"/>
          <w:szCs w:val="24"/>
          <w:lang w:eastAsia="ar-SA"/>
        </w:rPr>
        <w:t>1</w:t>
      </w:r>
      <w:r w:rsidR="00D017A2" w:rsidRPr="004D6E53">
        <w:rPr>
          <w:rFonts w:ascii="Times New Roman" w:hAnsi="Times New Roman" w:cs="Times New Roman"/>
          <w:bCs/>
          <w:sz w:val="24"/>
          <w:szCs w:val="24"/>
          <w:lang w:eastAsia="ar-SA"/>
        </w:rPr>
        <w:t>1</w:t>
      </w:r>
      <w:r w:rsidRPr="004D6E53">
        <w:rPr>
          <w:rFonts w:ascii="Times New Roman" w:hAnsi="Times New Roman" w:cs="Times New Roman"/>
          <w:bCs/>
          <w:sz w:val="24"/>
          <w:szCs w:val="24"/>
          <w:lang w:eastAsia="ar-SA"/>
        </w:rPr>
        <w:t>.</w:t>
      </w:r>
      <w:r w:rsidR="006B1051" w:rsidRPr="004D6E53">
        <w:rPr>
          <w:rFonts w:ascii="Times New Roman" w:hAnsi="Times New Roman" w:cs="Times New Roman"/>
          <w:bCs/>
          <w:sz w:val="24"/>
          <w:szCs w:val="24"/>
          <w:lang w:eastAsia="ar-SA"/>
        </w:rPr>
        <w:t>3</w:t>
      </w:r>
      <w:r w:rsidRPr="004D6E53">
        <w:rPr>
          <w:rFonts w:ascii="Times New Roman" w:hAnsi="Times New Roman" w:cs="Times New Roman"/>
          <w:bCs/>
          <w:sz w:val="24"/>
          <w:szCs w:val="24"/>
          <w:lang w:eastAsia="ar-SA"/>
        </w:rPr>
        <w:t xml:space="preserve">. </w:t>
      </w:r>
      <w:r w:rsidR="00933431" w:rsidRPr="004D6E53">
        <w:rPr>
          <w:rFonts w:ascii="Times New Roman" w:hAnsi="Times New Roman" w:cs="Times New Roman"/>
          <w:bCs/>
          <w:sz w:val="24"/>
          <w:szCs w:val="24"/>
          <w:lang w:eastAsia="ar-SA"/>
        </w:rPr>
        <w:t>S</w:t>
      </w:r>
      <w:r w:rsidRPr="004D6E53">
        <w:rPr>
          <w:rFonts w:ascii="Times New Roman" w:hAnsi="Times New Roman" w:cs="Times New Roman"/>
          <w:bCs/>
          <w:sz w:val="24"/>
          <w:szCs w:val="24"/>
          <w:lang w:eastAsia="ar-SA"/>
        </w:rPr>
        <w:t>avivaldybės internet</w:t>
      </w:r>
      <w:r w:rsidR="00583D5D" w:rsidRPr="004D6E53">
        <w:rPr>
          <w:rFonts w:ascii="Times New Roman" w:hAnsi="Times New Roman" w:cs="Times New Roman"/>
          <w:bCs/>
          <w:sz w:val="24"/>
          <w:szCs w:val="24"/>
          <w:lang w:eastAsia="ar-SA"/>
        </w:rPr>
        <w:t>inėje</w:t>
      </w:r>
      <w:r w:rsidRPr="004D6E53">
        <w:rPr>
          <w:rFonts w:ascii="Times New Roman" w:hAnsi="Times New Roman" w:cs="Times New Roman"/>
          <w:bCs/>
          <w:sz w:val="24"/>
          <w:szCs w:val="24"/>
          <w:lang w:eastAsia="ar-SA"/>
        </w:rPr>
        <w:t xml:space="preserve"> svetainėje www.anyksciai.lt nuorodoje „Korupcijos prevencija“ paskelbta Anykščių rajono savivaldybės 20</w:t>
      </w:r>
      <w:r w:rsidR="005D4154" w:rsidRPr="004D6E53">
        <w:rPr>
          <w:rFonts w:ascii="Times New Roman" w:hAnsi="Times New Roman" w:cs="Times New Roman"/>
          <w:bCs/>
          <w:sz w:val="24"/>
          <w:szCs w:val="24"/>
          <w:lang w:eastAsia="ar-SA"/>
        </w:rPr>
        <w:t>2</w:t>
      </w:r>
      <w:r w:rsidR="00AF6B64" w:rsidRPr="004D6E53">
        <w:rPr>
          <w:rFonts w:ascii="Times New Roman" w:hAnsi="Times New Roman" w:cs="Times New Roman"/>
          <w:bCs/>
          <w:sz w:val="24"/>
          <w:szCs w:val="24"/>
          <w:lang w:eastAsia="ar-SA"/>
        </w:rPr>
        <w:t>0</w:t>
      </w:r>
      <w:r w:rsidRPr="004D6E53">
        <w:rPr>
          <w:rFonts w:ascii="Times New Roman" w:hAnsi="Times New Roman" w:cs="Times New Roman"/>
          <w:bCs/>
          <w:sz w:val="24"/>
          <w:szCs w:val="24"/>
          <w:lang w:eastAsia="ar-SA"/>
        </w:rPr>
        <w:t>–20</w:t>
      </w:r>
      <w:r w:rsidR="005D4154" w:rsidRPr="004D6E53">
        <w:rPr>
          <w:rFonts w:ascii="Times New Roman" w:hAnsi="Times New Roman" w:cs="Times New Roman"/>
          <w:bCs/>
          <w:sz w:val="24"/>
          <w:szCs w:val="24"/>
          <w:lang w:eastAsia="ar-SA"/>
        </w:rPr>
        <w:t>2</w:t>
      </w:r>
      <w:r w:rsidR="00AF6B64" w:rsidRPr="004D6E53">
        <w:rPr>
          <w:rFonts w:ascii="Times New Roman" w:hAnsi="Times New Roman" w:cs="Times New Roman"/>
          <w:bCs/>
          <w:sz w:val="24"/>
          <w:szCs w:val="24"/>
          <w:lang w:eastAsia="ar-SA"/>
        </w:rPr>
        <w:t>3</w:t>
      </w:r>
      <w:r w:rsidRPr="004D6E53">
        <w:rPr>
          <w:rFonts w:ascii="Times New Roman" w:hAnsi="Times New Roman" w:cs="Times New Roman"/>
          <w:bCs/>
          <w:sz w:val="24"/>
          <w:szCs w:val="24"/>
          <w:lang w:eastAsia="ar-SA"/>
        </w:rPr>
        <w:t xml:space="preserve"> metų korupcijos prevencijos programa bei </w:t>
      </w:r>
      <w:r w:rsidR="00B51051" w:rsidRPr="004D6E53">
        <w:rPr>
          <w:rFonts w:ascii="Times New Roman" w:hAnsi="Times New Roman" w:cs="Times New Roman"/>
          <w:bCs/>
          <w:sz w:val="24"/>
          <w:szCs w:val="24"/>
          <w:lang w:eastAsia="ar-SA"/>
        </w:rPr>
        <w:t>P</w:t>
      </w:r>
      <w:r w:rsidRPr="004D6E53">
        <w:rPr>
          <w:rFonts w:ascii="Times New Roman" w:hAnsi="Times New Roman" w:cs="Times New Roman"/>
          <w:bCs/>
          <w:sz w:val="24"/>
          <w:szCs w:val="24"/>
          <w:lang w:eastAsia="ar-SA"/>
        </w:rPr>
        <w:t xml:space="preserve">rogramos įgyvendinimo priemonių planas, Anykščių  rajono savivaldybės korupcijos pasireiškimo tikimybės nustatymo išvados, kita aktuali informacija. </w:t>
      </w:r>
    </w:p>
    <w:p w14:paraId="5229D2D1" w14:textId="1BE8C62F" w:rsidR="00B51051" w:rsidRPr="004D6E53" w:rsidRDefault="00B51051" w:rsidP="004D6E53">
      <w:pPr>
        <w:tabs>
          <w:tab w:val="left" w:pos="748"/>
        </w:tabs>
        <w:suppressAutoHyphens/>
        <w:spacing w:after="0" w:line="360" w:lineRule="auto"/>
        <w:ind w:firstLine="720"/>
        <w:jc w:val="both"/>
        <w:rPr>
          <w:rFonts w:ascii="Times New Roman" w:hAnsi="Times New Roman" w:cs="Times New Roman"/>
          <w:bCs/>
          <w:sz w:val="24"/>
          <w:szCs w:val="24"/>
          <w:lang w:eastAsia="ar-SA"/>
        </w:rPr>
      </w:pPr>
      <w:r w:rsidRPr="004D6E53">
        <w:rPr>
          <w:rFonts w:ascii="Times New Roman" w:hAnsi="Times New Roman" w:cs="Times New Roman"/>
          <w:bCs/>
          <w:sz w:val="24"/>
          <w:szCs w:val="24"/>
          <w:lang w:eastAsia="ar-SA"/>
        </w:rPr>
        <w:t>1</w:t>
      </w:r>
      <w:r w:rsidR="00D017A2" w:rsidRPr="004D6E53">
        <w:rPr>
          <w:rFonts w:ascii="Times New Roman" w:hAnsi="Times New Roman" w:cs="Times New Roman"/>
          <w:bCs/>
          <w:sz w:val="24"/>
          <w:szCs w:val="24"/>
          <w:lang w:eastAsia="ar-SA"/>
        </w:rPr>
        <w:t>1</w:t>
      </w:r>
      <w:r w:rsidRPr="004D6E53">
        <w:rPr>
          <w:rFonts w:ascii="Times New Roman" w:hAnsi="Times New Roman" w:cs="Times New Roman"/>
          <w:bCs/>
          <w:sz w:val="24"/>
          <w:szCs w:val="24"/>
          <w:lang w:eastAsia="ar-SA"/>
        </w:rPr>
        <w:t>.4. Buvo siekiama įgyvendini viešumo principą: internet</w:t>
      </w:r>
      <w:r w:rsidR="00566D35" w:rsidRPr="004D6E53">
        <w:rPr>
          <w:rFonts w:ascii="Times New Roman" w:hAnsi="Times New Roman" w:cs="Times New Roman"/>
          <w:bCs/>
          <w:sz w:val="24"/>
          <w:szCs w:val="24"/>
          <w:lang w:eastAsia="ar-SA"/>
        </w:rPr>
        <w:t>inėje</w:t>
      </w:r>
      <w:r w:rsidRPr="004D6E53">
        <w:rPr>
          <w:rFonts w:ascii="Times New Roman" w:hAnsi="Times New Roman" w:cs="Times New Roman"/>
          <w:bCs/>
          <w:sz w:val="24"/>
          <w:szCs w:val="24"/>
          <w:lang w:eastAsia="ar-SA"/>
        </w:rPr>
        <w:t xml:space="preserve"> svetainėse </w:t>
      </w:r>
      <w:hyperlink r:id="rId12" w:history="1">
        <w:r w:rsidRPr="004D6E53">
          <w:rPr>
            <w:rStyle w:val="Hipersaitas"/>
            <w:rFonts w:ascii="Times New Roman" w:hAnsi="Times New Roman" w:cs="Times New Roman"/>
            <w:bCs/>
            <w:color w:val="auto"/>
            <w:sz w:val="24"/>
            <w:szCs w:val="24"/>
            <w:lang w:eastAsia="ar-SA"/>
          </w:rPr>
          <w:t>www.anyksciai.lt</w:t>
        </w:r>
      </w:hyperlink>
      <w:r w:rsidRPr="004D6E53">
        <w:rPr>
          <w:rFonts w:ascii="Times New Roman" w:hAnsi="Times New Roman" w:cs="Times New Roman"/>
          <w:bCs/>
          <w:sz w:val="24"/>
          <w:szCs w:val="24"/>
          <w:lang w:eastAsia="ar-SA"/>
        </w:rPr>
        <w:t xml:space="preserve"> ir </w:t>
      </w:r>
      <w:hyperlink r:id="rId13" w:history="1">
        <w:r w:rsidRPr="004D6E53">
          <w:rPr>
            <w:rStyle w:val="Hipersaitas"/>
            <w:rFonts w:ascii="Times New Roman" w:hAnsi="Times New Roman" w:cs="Times New Roman"/>
            <w:bCs/>
            <w:color w:val="auto"/>
            <w:sz w:val="24"/>
            <w:szCs w:val="24"/>
            <w:lang w:eastAsia="ar-SA"/>
          </w:rPr>
          <w:t>www.vtd.lt</w:t>
        </w:r>
      </w:hyperlink>
      <w:r w:rsidRPr="004D6E53">
        <w:rPr>
          <w:rFonts w:ascii="Times New Roman" w:hAnsi="Times New Roman" w:cs="Times New Roman"/>
          <w:bCs/>
          <w:sz w:val="24"/>
          <w:szCs w:val="24"/>
          <w:lang w:eastAsia="ar-SA"/>
        </w:rPr>
        <w:t xml:space="preserve">  skelbti valstybės tarnautojų ir darbuotojų pareigybių aprašymai, taip pat informacija apie laisvas pareigybes ir jų aprašymai. Savivaldybės įstaigų ir įmonių internet</w:t>
      </w:r>
      <w:r w:rsidR="004422D1" w:rsidRPr="004D6E53">
        <w:rPr>
          <w:rFonts w:ascii="Times New Roman" w:hAnsi="Times New Roman" w:cs="Times New Roman"/>
          <w:bCs/>
          <w:sz w:val="24"/>
          <w:szCs w:val="24"/>
          <w:lang w:eastAsia="ar-SA"/>
        </w:rPr>
        <w:t>inėse</w:t>
      </w:r>
      <w:r w:rsidRPr="004D6E53">
        <w:rPr>
          <w:rFonts w:ascii="Times New Roman" w:hAnsi="Times New Roman" w:cs="Times New Roman"/>
          <w:bCs/>
          <w:sz w:val="24"/>
          <w:szCs w:val="24"/>
          <w:lang w:eastAsia="ar-SA"/>
        </w:rPr>
        <w:t xml:space="preserve"> svetainėse skelbti įstaigų ir įmonių darbuotojų pareigybių aprašymai, taip pat informacija apie laisvas pareigybes ir jų aprašymai.</w:t>
      </w:r>
    </w:p>
    <w:p w14:paraId="29897817" w14:textId="4C07B012" w:rsidR="00575611" w:rsidRPr="004D6E53" w:rsidRDefault="00575611" w:rsidP="004D6E53">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bCs/>
          <w:sz w:val="24"/>
          <w:szCs w:val="24"/>
        </w:rPr>
        <w:t>1</w:t>
      </w:r>
      <w:r w:rsidR="00D017A2" w:rsidRPr="004D6E53">
        <w:rPr>
          <w:rFonts w:ascii="Times New Roman" w:hAnsi="Times New Roman" w:cs="Times New Roman"/>
          <w:bCs/>
          <w:sz w:val="24"/>
          <w:szCs w:val="24"/>
        </w:rPr>
        <w:t>1</w:t>
      </w:r>
      <w:r w:rsidRPr="004D6E53">
        <w:rPr>
          <w:rFonts w:ascii="Times New Roman" w:hAnsi="Times New Roman" w:cs="Times New Roman"/>
          <w:bCs/>
          <w:sz w:val="24"/>
          <w:szCs w:val="24"/>
        </w:rPr>
        <w:t>.</w:t>
      </w:r>
      <w:r w:rsidR="00662137" w:rsidRPr="004D6E53">
        <w:rPr>
          <w:rFonts w:ascii="Times New Roman" w:hAnsi="Times New Roman" w:cs="Times New Roman"/>
          <w:bCs/>
          <w:sz w:val="24"/>
          <w:szCs w:val="24"/>
        </w:rPr>
        <w:t>5</w:t>
      </w:r>
      <w:r w:rsidRPr="004D6E53">
        <w:rPr>
          <w:rFonts w:ascii="Times New Roman" w:hAnsi="Times New Roman" w:cs="Times New Roman"/>
          <w:bCs/>
          <w:sz w:val="24"/>
          <w:szCs w:val="24"/>
        </w:rPr>
        <w:t xml:space="preserve">. </w:t>
      </w:r>
      <w:r w:rsidR="00F72952" w:rsidRPr="004D6E53">
        <w:rPr>
          <w:rFonts w:ascii="Times New Roman" w:hAnsi="Times New Roman" w:cs="Times New Roman"/>
          <w:bCs/>
          <w:sz w:val="24"/>
          <w:szCs w:val="24"/>
        </w:rPr>
        <w:t>Savivaldybės i</w:t>
      </w:r>
      <w:r w:rsidRPr="004D6E53">
        <w:rPr>
          <w:rFonts w:ascii="Times New Roman" w:hAnsi="Times New Roman" w:cs="Times New Roman"/>
          <w:bCs/>
          <w:sz w:val="24"/>
          <w:szCs w:val="24"/>
        </w:rPr>
        <w:t>nternet</w:t>
      </w:r>
      <w:r w:rsidR="00F72952" w:rsidRPr="004D6E53">
        <w:rPr>
          <w:rFonts w:ascii="Times New Roman" w:hAnsi="Times New Roman" w:cs="Times New Roman"/>
          <w:bCs/>
          <w:sz w:val="24"/>
          <w:szCs w:val="24"/>
        </w:rPr>
        <w:t>inėje</w:t>
      </w:r>
      <w:r w:rsidRPr="004D6E53">
        <w:rPr>
          <w:rFonts w:ascii="Times New Roman" w:hAnsi="Times New Roman" w:cs="Times New Roman"/>
          <w:bCs/>
          <w:sz w:val="24"/>
          <w:szCs w:val="24"/>
        </w:rPr>
        <w:t xml:space="preserve"> svetainėse nėra skelbiam</w:t>
      </w:r>
      <w:r w:rsidR="002C764E" w:rsidRPr="004D6E53">
        <w:rPr>
          <w:rFonts w:ascii="Times New Roman" w:hAnsi="Times New Roman" w:cs="Times New Roman"/>
          <w:bCs/>
          <w:sz w:val="24"/>
          <w:szCs w:val="24"/>
        </w:rPr>
        <w:t xml:space="preserve">os </w:t>
      </w:r>
      <w:r w:rsidRPr="004D6E53">
        <w:rPr>
          <w:rFonts w:ascii="Times New Roman" w:hAnsi="Times New Roman" w:cs="Times New Roman"/>
          <w:bCs/>
          <w:sz w:val="24"/>
          <w:szCs w:val="24"/>
        </w:rPr>
        <w:t>Tarybos narių, Savivaldybės administracijos  valstybės tarnautojų</w:t>
      </w:r>
      <w:r w:rsidRPr="004D6E53">
        <w:rPr>
          <w:rFonts w:ascii="Times New Roman" w:hAnsi="Times New Roman" w:cs="Times New Roman"/>
          <w:sz w:val="24"/>
          <w:szCs w:val="24"/>
        </w:rPr>
        <w:t>, Savivaldybės įstaigų vadovų viešų ir privačių interesų deklaracijos. Šių asmenų privačių ir viešųjų interesų deklaracijų duomenys, vadovaujantis Lietuvos Respublikos viešųjų ir privačių interesų derinimo įstatymo 2 skirsnio 10 straipsniu</w:t>
      </w:r>
      <w:r w:rsidR="002C764E" w:rsidRPr="004D6E53">
        <w:rPr>
          <w:rFonts w:ascii="Times New Roman" w:hAnsi="Times New Roman" w:cs="Times New Roman"/>
          <w:sz w:val="24"/>
          <w:szCs w:val="24"/>
        </w:rPr>
        <w:t>,</w:t>
      </w:r>
      <w:r w:rsidRPr="004D6E53">
        <w:rPr>
          <w:rFonts w:ascii="Times New Roman" w:hAnsi="Times New Roman" w:cs="Times New Roman"/>
          <w:sz w:val="24"/>
          <w:szCs w:val="24"/>
        </w:rPr>
        <w:t xml:space="preserve"> yra vieši ir Valstybin</w:t>
      </w:r>
      <w:r w:rsidR="002C764E" w:rsidRPr="004D6E53">
        <w:rPr>
          <w:rFonts w:ascii="Times New Roman" w:hAnsi="Times New Roman" w:cs="Times New Roman"/>
          <w:sz w:val="24"/>
          <w:szCs w:val="24"/>
        </w:rPr>
        <w:t>ė</w:t>
      </w:r>
      <w:r w:rsidRPr="004D6E53">
        <w:rPr>
          <w:rFonts w:ascii="Times New Roman" w:hAnsi="Times New Roman" w:cs="Times New Roman"/>
          <w:sz w:val="24"/>
          <w:szCs w:val="24"/>
        </w:rPr>
        <w:t>s tarnybos etikos komisijos (toliau</w:t>
      </w:r>
      <w:r w:rsidR="006922AF" w:rsidRPr="004D6E53">
        <w:rPr>
          <w:rFonts w:ascii="Times New Roman" w:hAnsi="Times New Roman" w:cs="Times New Roman"/>
          <w:sz w:val="24"/>
          <w:szCs w:val="24"/>
        </w:rPr>
        <w:t xml:space="preserve"> – </w:t>
      </w:r>
      <w:r w:rsidRPr="004D6E53">
        <w:rPr>
          <w:rFonts w:ascii="Times New Roman" w:hAnsi="Times New Roman" w:cs="Times New Roman"/>
          <w:sz w:val="24"/>
          <w:szCs w:val="24"/>
        </w:rPr>
        <w:t>VTEK) nustatyta tvarka skelbiami VTEK internet</w:t>
      </w:r>
      <w:r w:rsidR="006922AF" w:rsidRPr="004D6E53">
        <w:rPr>
          <w:rFonts w:ascii="Times New Roman" w:hAnsi="Times New Roman" w:cs="Times New Roman"/>
          <w:sz w:val="24"/>
          <w:szCs w:val="24"/>
        </w:rPr>
        <w:t>inėje</w:t>
      </w:r>
      <w:r w:rsidRPr="004D6E53">
        <w:rPr>
          <w:rFonts w:ascii="Times New Roman" w:hAnsi="Times New Roman" w:cs="Times New Roman"/>
          <w:sz w:val="24"/>
          <w:szCs w:val="24"/>
        </w:rPr>
        <w:t xml:space="preserve"> svetainėje. Nuoroda į deklaracijų duomenis paskelbta Anykščių </w:t>
      </w:r>
      <w:r w:rsidR="006E24B0" w:rsidRPr="004D6E53">
        <w:rPr>
          <w:rFonts w:ascii="Times New Roman" w:hAnsi="Times New Roman" w:cs="Times New Roman"/>
          <w:sz w:val="24"/>
          <w:szCs w:val="24"/>
        </w:rPr>
        <w:t xml:space="preserve">rajono </w:t>
      </w:r>
      <w:r w:rsidRPr="004D6E53">
        <w:rPr>
          <w:rFonts w:ascii="Times New Roman" w:hAnsi="Times New Roman" w:cs="Times New Roman"/>
          <w:sz w:val="24"/>
          <w:szCs w:val="24"/>
        </w:rPr>
        <w:t xml:space="preserve">savivaldybės </w:t>
      </w:r>
      <w:r w:rsidR="006E24B0" w:rsidRPr="004D6E53">
        <w:rPr>
          <w:rFonts w:ascii="Times New Roman" w:hAnsi="Times New Roman" w:cs="Times New Roman"/>
          <w:sz w:val="24"/>
          <w:szCs w:val="24"/>
        </w:rPr>
        <w:t>internetinėje svetainėje</w:t>
      </w:r>
      <w:r w:rsidRPr="004D6E53">
        <w:rPr>
          <w:rFonts w:ascii="Times New Roman" w:hAnsi="Times New Roman" w:cs="Times New Roman"/>
          <w:sz w:val="24"/>
          <w:szCs w:val="24"/>
        </w:rPr>
        <w:t>.</w:t>
      </w:r>
    </w:p>
    <w:p w14:paraId="19D0CDDE" w14:textId="42CD6803" w:rsidR="00575611" w:rsidRPr="004D6E53" w:rsidRDefault="006B1051"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1</w:t>
      </w:r>
      <w:r w:rsidRPr="004D6E53">
        <w:rPr>
          <w:rFonts w:ascii="Times New Roman" w:hAnsi="Times New Roman" w:cs="Times New Roman"/>
          <w:sz w:val="24"/>
          <w:szCs w:val="24"/>
        </w:rPr>
        <w:t>.</w:t>
      </w:r>
      <w:r w:rsidR="00662137" w:rsidRPr="004D6E53">
        <w:rPr>
          <w:rFonts w:ascii="Times New Roman" w:hAnsi="Times New Roman" w:cs="Times New Roman"/>
          <w:sz w:val="24"/>
          <w:szCs w:val="24"/>
        </w:rPr>
        <w:t>6</w:t>
      </w:r>
      <w:r w:rsidRPr="004D6E53">
        <w:rPr>
          <w:rFonts w:ascii="Times New Roman" w:hAnsi="Times New Roman" w:cs="Times New Roman"/>
          <w:sz w:val="24"/>
          <w:szCs w:val="24"/>
        </w:rPr>
        <w:t xml:space="preserve">. </w:t>
      </w:r>
      <w:r w:rsidR="00575611" w:rsidRPr="004D6E53">
        <w:rPr>
          <w:rFonts w:ascii="Times New Roman" w:hAnsi="Times New Roman" w:cs="Times New Roman"/>
          <w:sz w:val="24"/>
          <w:szCs w:val="24"/>
        </w:rPr>
        <w:t>Viešųjų pirkimų</w:t>
      </w:r>
      <w:r w:rsidR="003100C9" w:rsidRPr="004D6E53">
        <w:rPr>
          <w:rFonts w:ascii="Times New Roman" w:hAnsi="Times New Roman" w:cs="Times New Roman"/>
          <w:sz w:val="24"/>
          <w:szCs w:val="24"/>
        </w:rPr>
        <w:t xml:space="preserve"> ir turo</w:t>
      </w:r>
      <w:r w:rsidR="00575611" w:rsidRPr="004D6E53">
        <w:rPr>
          <w:rFonts w:ascii="Times New Roman" w:hAnsi="Times New Roman" w:cs="Times New Roman"/>
          <w:sz w:val="24"/>
          <w:szCs w:val="24"/>
        </w:rPr>
        <w:t xml:space="preserve"> skyrius visas sutartis viešina CVP IS priemonėmis: viešojo pirkimo laimėtoją, sutarties kainą, darbų</w:t>
      </w:r>
      <w:r w:rsidR="00726830" w:rsidRPr="004D6E53">
        <w:rPr>
          <w:rFonts w:ascii="Times New Roman" w:hAnsi="Times New Roman" w:cs="Times New Roman"/>
          <w:sz w:val="24"/>
          <w:szCs w:val="24"/>
        </w:rPr>
        <w:t xml:space="preserve"> </w:t>
      </w:r>
      <w:r w:rsidR="00575611" w:rsidRPr="004D6E53">
        <w:rPr>
          <w:rFonts w:ascii="Times New Roman" w:hAnsi="Times New Roman" w:cs="Times New Roman"/>
          <w:sz w:val="24"/>
          <w:szCs w:val="24"/>
        </w:rPr>
        <w:t>/</w:t>
      </w:r>
      <w:r w:rsidR="00726830" w:rsidRPr="004D6E53">
        <w:rPr>
          <w:rFonts w:ascii="Times New Roman" w:hAnsi="Times New Roman" w:cs="Times New Roman"/>
          <w:sz w:val="24"/>
          <w:szCs w:val="24"/>
        </w:rPr>
        <w:t xml:space="preserve"> </w:t>
      </w:r>
      <w:r w:rsidR="00575611" w:rsidRPr="004D6E53">
        <w:rPr>
          <w:rFonts w:ascii="Times New Roman" w:hAnsi="Times New Roman" w:cs="Times New Roman"/>
          <w:sz w:val="24"/>
          <w:szCs w:val="24"/>
        </w:rPr>
        <w:t>paslaugų atlikimo terminus ir t.</w:t>
      </w:r>
      <w:r w:rsidR="009E70E0" w:rsidRPr="004D6E53">
        <w:rPr>
          <w:rFonts w:ascii="Times New Roman" w:hAnsi="Times New Roman" w:cs="Times New Roman"/>
          <w:sz w:val="24"/>
          <w:szCs w:val="24"/>
        </w:rPr>
        <w:t xml:space="preserve"> </w:t>
      </w:r>
      <w:r w:rsidR="00575611" w:rsidRPr="004D6E53">
        <w:rPr>
          <w:rFonts w:ascii="Times New Roman" w:hAnsi="Times New Roman" w:cs="Times New Roman"/>
          <w:sz w:val="24"/>
          <w:szCs w:val="24"/>
        </w:rPr>
        <w:t>t.</w:t>
      </w:r>
    </w:p>
    <w:p w14:paraId="7A768A5F" w14:textId="5D1C232A" w:rsidR="00575611" w:rsidRPr="004D6E53" w:rsidRDefault="00575611"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Dauguma pirkimų buvo vykdomi CVP IS priemonėmis arba per CPO. Dažniausiai pirkimus ne per CVP IS sistemą vykdo seniūnijos, nes jos perka tik mažos vertės ūkines ir buitines prekes ir tokius pirkimus vykdyti per CPO netikslinga.</w:t>
      </w:r>
    </w:p>
    <w:p w14:paraId="30A75EB7" w14:textId="1B7DE790" w:rsidR="00575611" w:rsidRPr="004D6E53" w:rsidRDefault="00575611"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20</w:t>
      </w:r>
      <w:r w:rsidR="00E34219" w:rsidRPr="004D6E53">
        <w:rPr>
          <w:rFonts w:ascii="Times New Roman" w:hAnsi="Times New Roman" w:cs="Times New Roman"/>
          <w:sz w:val="24"/>
          <w:szCs w:val="24"/>
        </w:rPr>
        <w:t>22</w:t>
      </w:r>
      <w:r w:rsidRPr="004D6E53">
        <w:rPr>
          <w:rFonts w:ascii="Times New Roman" w:hAnsi="Times New Roman" w:cs="Times New Roman"/>
          <w:sz w:val="24"/>
          <w:szCs w:val="24"/>
        </w:rPr>
        <w:t xml:space="preserve"> metais per CPO pirkta ir sudaryta sutarčių CPO priemonėmis – </w:t>
      </w:r>
      <w:r w:rsidR="00E34219" w:rsidRPr="004D6E53">
        <w:rPr>
          <w:rFonts w:ascii="Times New Roman" w:hAnsi="Times New Roman" w:cs="Times New Roman"/>
          <w:sz w:val="24"/>
          <w:szCs w:val="24"/>
        </w:rPr>
        <w:t>41</w:t>
      </w:r>
      <w:r w:rsidRPr="004D6E53">
        <w:rPr>
          <w:rFonts w:ascii="Times New Roman" w:hAnsi="Times New Roman" w:cs="Times New Roman"/>
          <w:sz w:val="24"/>
          <w:szCs w:val="24"/>
        </w:rPr>
        <w:t>, per CPV IS</w:t>
      </w:r>
      <w:r w:rsidR="009E70E0" w:rsidRPr="004D6E53">
        <w:rPr>
          <w:rFonts w:ascii="Times New Roman" w:hAnsi="Times New Roman" w:cs="Times New Roman"/>
          <w:sz w:val="24"/>
          <w:szCs w:val="24"/>
        </w:rPr>
        <w:t xml:space="preserve"> –</w:t>
      </w:r>
      <w:r w:rsidR="00AD216F" w:rsidRPr="004D6E53">
        <w:rPr>
          <w:rFonts w:ascii="Times New Roman" w:hAnsi="Times New Roman" w:cs="Times New Roman"/>
          <w:sz w:val="24"/>
          <w:szCs w:val="24"/>
        </w:rPr>
        <w:t>283</w:t>
      </w:r>
      <w:r w:rsidRPr="004D6E53">
        <w:rPr>
          <w:rFonts w:ascii="Times New Roman" w:hAnsi="Times New Roman" w:cs="Times New Roman"/>
          <w:sz w:val="24"/>
          <w:szCs w:val="24"/>
        </w:rPr>
        <w:t xml:space="preserve"> vnt., 20</w:t>
      </w:r>
      <w:r w:rsidR="00E34219" w:rsidRPr="004D6E53">
        <w:rPr>
          <w:rFonts w:ascii="Times New Roman" w:hAnsi="Times New Roman" w:cs="Times New Roman"/>
          <w:sz w:val="24"/>
          <w:szCs w:val="24"/>
        </w:rPr>
        <w:t>21</w:t>
      </w:r>
      <w:r w:rsidRPr="004D6E53">
        <w:rPr>
          <w:rFonts w:ascii="Times New Roman" w:hAnsi="Times New Roman" w:cs="Times New Roman"/>
          <w:sz w:val="24"/>
          <w:szCs w:val="24"/>
        </w:rPr>
        <w:t xml:space="preserve"> metais per CPO</w:t>
      </w:r>
      <w:r w:rsidR="009E70E0" w:rsidRPr="004D6E53">
        <w:rPr>
          <w:rFonts w:ascii="Times New Roman" w:hAnsi="Times New Roman" w:cs="Times New Roman"/>
          <w:sz w:val="24"/>
          <w:szCs w:val="24"/>
        </w:rPr>
        <w:t xml:space="preserve"> – </w:t>
      </w:r>
      <w:r w:rsidR="00AD216F" w:rsidRPr="004D6E53">
        <w:rPr>
          <w:rFonts w:ascii="Times New Roman" w:hAnsi="Times New Roman" w:cs="Times New Roman"/>
          <w:sz w:val="24"/>
          <w:szCs w:val="24"/>
        </w:rPr>
        <w:t>25</w:t>
      </w:r>
      <w:r w:rsidRPr="004D6E53">
        <w:rPr>
          <w:rFonts w:ascii="Times New Roman" w:hAnsi="Times New Roman" w:cs="Times New Roman"/>
          <w:sz w:val="24"/>
          <w:szCs w:val="24"/>
        </w:rPr>
        <w:t xml:space="preserve"> vnt., per CVP IS</w:t>
      </w:r>
      <w:r w:rsidR="009E70E0" w:rsidRPr="004D6E53">
        <w:rPr>
          <w:rFonts w:ascii="Times New Roman" w:hAnsi="Times New Roman" w:cs="Times New Roman"/>
          <w:sz w:val="24"/>
          <w:szCs w:val="24"/>
        </w:rPr>
        <w:t xml:space="preserve"> – </w:t>
      </w:r>
      <w:r w:rsidRPr="004D6E53">
        <w:rPr>
          <w:rFonts w:ascii="Times New Roman" w:hAnsi="Times New Roman" w:cs="Times New Roman"/>
          <w:sz w:val="24"/>
          <w:szCs w:val="24"/>
        </w:rPr>
        <w:t>2</w:t>
      </w:r>
      <w:r w:rsidR="00AD216F" w:rsidRPr="004D6E53">
        <w:rPr>
          <w:rFonts w:ascii="Times New Roman" w:hAnsi="Times New Roman" w:cs="Times New Roman"/>
          <w:sz w:val="24"/>
          <w:szCs w:val="24"/>
        </w:rPr>
        <w:t>08</w:t>
      </w:r>
      <w:r w:rsidRPr="004D6E53">
        <w:rPr>
          <w:rFonts w:ascii="Times New Roman" w:hAnsi="Times New Roman" w:cs="Times New Roman"/>
          <w:sz w:val="24"/>
          <w:szCs w:val="24"/>
        </w:rPr>
        <w:t xml:space="preserve"> vnt., 20</w:t>
      </w:r>
      <w:r w:rsidR="00E34219" w:rsidRPr="004D6E53">
        <w:rPr>
          <w:rFonts w:ascii="Times New Roman" w:hAnsi="Times New Roman" w:cs="Times New Roman"/>
          <w:sz w:val="24"/>
          <w:szCs w:val="24"/>
        </w:rPr>
        <w:t>20</w:t>
      </w:r>
      <w:r w:rsidRPr="004D6E53">
        <w:rPr>
          <w:rFonts w:ascii="Times New Roman" w:hAnsi="Times New Roman" w:cs="Times New Roman"/>
          <w:sz w:val="24"/>
          <w:szCs w:val="24"/>
        </w:rPr>
        <w:t xml:space="preserve"> metais</w:t>
      </w:r>
      <w:r w:rsidR="00F24FB6" w:rsidRPr="004D6E53">
        <w:rPr>
          <w:rFonts w:ascii="Times New Roman" w:hAnsi="Times New Roman" w:cs="Times New Roman"/>
          <w:sz w:val="24"/>
          <w:szCs w:val="24"/>
        </w:rPr>
        <w:t xml:space="preserve"> </w:t>
      </w:r>
      <w:r w:rsidRPr="004D6E53">
        <w:rPr>
          <w:rFonts w:ascii="Times New Roman" w:hAnsi="Times New Roman" w:cs="Times New Roman"/>
          <w:sz w:val="24"/>
          <w:szCs w:val="24"/>
        </w:rPr>
        <w:t>per CPO</w:t>
      </w:r>
      <w:r w:rsidR="009E70E0" w:rsidRPr="004D6E53">
        <w:rPr>
          <w:rFonts w:ascii="Times New Roman" w:hAnsi="Times New Roman" w:cs="Times New Roman"/>
          <w:sz w:val="24"/>
          <w:szCs w:val="24"/>
        </w:rPr>
        <w:t xml:space="preserve"> – </w:t>
      </w:r>
      <w:r w:rsidRPr="004D6E53">
        <w:rPr>
          <w:rFonts w:ascii="Times New Roman" w:hAnsi="Times New Roman" w:cs="Times New Roman"/>
          <w:sz w:val="24"/>
          <w:szCs w:val="24"/>
        </w:rPr>
        <w:t>1</w:t>
      </w:r>
      <w:r w:rsidR="00EC66A8" w:rsidRPr="004D6E53">
        <w:rPr>
          <w:rFonts w:ascii="Times New Roman" w:hAnsi="Times New Roman" w:cs="Times New Roman"/>
          <w:sz w:val="24"/>
          <w:szCs w:val="24"/>
        </w:rPr>
        <w:t>2</w:t>
      </w:r>
      <w:r w:rsidRPr="004D6E53">
        <w:rPr>
          <w:rFonts w:ascii="Times New Roman" w:hAnsi="Times New Roman" w:cs="Times New Roman"/>
          <w:sz w:val="24"/>
          <w:szCs w:val="24"/>
        </w:rPr>
        <w:t xml:space="preserve"> vnt., per CPV IS</w:t>
      </w:r>
      <w:r w:rsidR="009E70E0" w:rsidRPr="004D6E53">
        <w:rPr>
          <w:rFonts w:ascii="Times New Roman" w:hAnsi="Times New Roman" w:cs="Times New Roman"/>
          <w:sz w:val="24"/>
          <w:szCs w:val="24"/>
        </w:rPr>
        <w:t xml:space="preserve"> –</w:t>
      </w:r>
      <w:r w:rsidRPr="004D6E53">
        <w:rPr>
          <w:rFonts w:ascii="Times New Roman" w:hAnsi="Times New Roman" w:cs="Times New Roman"/>
          <w:sz w:val="24"/>
          <w:szCs w:val="24"/>
        </w:rPr>
        <w:t xml:space="preserve"> </w:t>
      </w:r>
      <w:r w:rsidR="00EC66A8" w:rsidRPr="004D6E53">
        <w:rPr>
          <w:rFonts w:ascii="Times New Roman" w:hAnsi="Times New Roman" w:cs="Times New Roman"/>
          <w:sz w:val="24"/>
          <w:szCs w:val="24"/>
        </w:rPr>
        <w:t>376</w:t>
      </w:r>
      <w:r w:rsidRPr="004D6E53">
        <w:rPr>
          <w:rFonts w:ascii="Times New Roman" w:hAnsi="Times New Roman" w:cs="Times New Roman"/>
          <w:sz w:val="24"/>
          <w:szCs w:val="24"/>
        </w:rPr>
        <w:t xml:space="preserve"> vnt.</w:t>
      </w:r>
      <w:bookmarkStart w:id="10" w:name="_Hlk22294985"/>
    </w:p>
    <w:p w14:paraId="1FE9643B" w14:textId="482948F8" w:rsidR="00575611" w:rsidRPr="004D6E53" w:rsidRDefault="00575611"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1</w:t>
      </w:r>
      <w:r w:rsidRPr="004D6E53">
        <w:rPr>
          <w:rFonts w:ascii="Times New Roman" w:hAnsi="Times New Roman" w:cs="Times New Roman"/>
          <w:sz w:val="24"/>
          <w:szCs w:val="24"/>
        </w:rPr>
        <w:t>.</w:t>
      </w:r>
      <w:r w:rsidR="00B06D5A" w:rsidRPr="004D6E53">
        <w:rPr>
          <w:rFonts w:ascii="Times New Roman" w:hAnsi="Times New Roman" w:cs="Times New Roman"/>
          <w:sz w:val="24"/>
          <w:szCs w:val="24"/>
        </w:rPr>
        <w:t>7</w:t>
      </w:r>
      <w:r w:rsidRPr="004D6E53">
        <w:rPr>
          <w:rFonts w:ascii="Times New Roman" w:hAnsi="Times New Roman" w:cs="Times New Roman"/>
          <w:sz w:val="24"/>
          <w:szCs w:val="24"/>
        </w:rPr>
        <w:t>. Visose savivaldybei pavaldžiose įmonėse ir įstaigose skelbiama informacija apie viešuosius pirkimus įstatymų numatyta tvarka.</w:t>
      </w:r>
    </w:p>
    <w:bookmarkEnd w:id="10"/>
    <w:p w14:paraId="57B6E56D" w14:textId="72E11AC5" w:rsidR="00575611" w:rsidRPr="004D6E53" w:rsidRDefault="00575611" w:rsidP="004D6E53">
      <w:pPr>
        <w:autoSpaceDE w:val="0"/>
        <w:autoSpaceDN w:val="0"/>
        <w:adjustRightInd w:val="0"/>
        <w:spacing w:after="0" w:line="360" w:lineRule="auto"/>
        <w:ind w:firstLine="720"/>
        <w:jc w:val="both"/>
        <w:rPr>
          <w:rFonts w:ascii="Times New Roman" w:hAnsi="Times New Roman" w:cs="Times New Roman"/>
        </w:rPr>
      </w:pPr>
      <w:r w:rsidRPr="004D6E53">
        <w:rPr>
          <w:rFonts w:ascii="Times New Roman" w:eastAsia="Times New Roman" w:hAnsi="Times New Roman" w:cs="Times New Roman"/>
          <w:sz w:val="24"/>
          <w:szCs w:val="24"/>
          <w:lang w:eastAsia="en-GB"/>
        </w:rPr>
        <w:t>1</w:t>
      </w:r>
      <w:r w:rsidR="00D017A2" w:rsidRPr="004D6E53">
        <w:rPr>
          <w:rFonts w:ascii="Times New Roman" w:eastAsia="Times New Roman" w:hAnsi="Times New Roman" w:cs="Times New Roman"/>
          <w:sz w:val="24"/>
          <w:szCs w:val="24"/>
          <w:lang w:eastAsia="en-GB"/>
        </w:rPr>
        <w:t>2</w:t>
      </w:r>
      <w:r w:rsidRPr="004D6E53">
        <w:rPr>
          <w:rFonts w:ascii="Times New Roman" w:eastAsia="Times New Roman" w:hAnsi="Times New Roman" w:cs="Times New Roman"/>
          <w:sz w:val="24"/>
          <w:szCs w:val="24"/>
          <w:lang w:eastAsia="en-GB"/>
        </w:rPr>
        <w:t xml:space="preserve">. Buvo siekiama </w:t>
      </w:r>
      <w:r w:rsidRPr="004D6E53">
        <w:rPr>
          <w:rFonts w:ascii="Times New Roman" w:eastAsia="Times New Roman" w:hAnsi="Times New Roman" w:cs="Times New Roman"/>
          <w:sz w:val="24"/>
          <w:szCs w:val="24"/>
        </w:rPr>
        <w:t>didinti administracinių paslaugų teikimą elektroninėmis priemonėmis, siekti, kad už Savivaldybės įstaigų ir įmonių teikiamas paslaugas būtų atsiskaitoma tik elektroninėmis priemonėmis, didinti Savivaldybės įstaigų teikiamų viešųjų paslaugų kokybę. Pasiekti rezultatai:</w:t>
      </w:r>
    </w:p>
    <w:p w14:paraId="1E8C7711" w14:textId="40CCFF1D" w:rsidR="00575611" w:rsidRPr="004D6E53" w:rsidRDefault="00575611"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Calibri" w:hAnsi="Times New Roman" w:cs="Times New Roman"/>
          <w:sz w:val="24"/>
          <w:szCs w:val="24"/>
        </w:rPr>
        <w:t>1</w:t>
      </w:r>
      <w:r w:rsidR="00D017A2" w:rsidRPr="004D6E53">
        <w:rPr>
          <w:rFonts w:ascii="Times New Roman" w:eastAsia="Calibri" w:hAnsi="Times New Roman" w:cs="Times New Roman"/>
          <w:sz w:val="24"/>
          <w:szCs w:val="24"/>
        </w:rPr>
        <w:t>2</w:t>
      </w:r>
      <w:r w:rsidRPr="004D6E53">
        <w:rPr>
          <w:rFonts w:ascii="Times New Roman" w:eastAsia="Calibri" w:hAnsi="Times New Roman" w:cs="Times New Roman"/>
          <w:sz w:val="24"/>
          <w:szCs w:val="24"/>
        </w:rPr>
        <w:t xml:space="preserve">.1. </w:t>
      </w:r>
      <w:r w:rsidR="0051572C" w:rsidRPr="004D6E53">
        <w:rPr>
          <w:rFonts w:ascii="Times New Roman" w:eastAsia="Calibri" w:hAnsi="Times New Roman" w:cs="Times New Roman"/>
          <w:sz w:val="24"/>
          <w:szCs w:val="24"/>
        </w:rPr>
        <w:t xml:space="preserve">Nuo </w:t>
      </w:r>
      <w:r w:rsidRPr="004D6E53">
        <w:rPr>
          <w:rFonts w:ascii="Times New Roman" w:eastAsia="Calibri" w:hAnsi="Times New Roman" w:cs="Times New Roman"/>
          <w:sz w:val="24"/>
          <w:szCs w:val="24"/>
        </w:rPr>
        <w:t>2017 m. pabaigo</w:t>
      </w:r>
      <w:r w:rsidR="0051572C" w:rsidRPr="004D6E53">
        <w:rPr>
          <w:rFonts w:ascii="Times New Roman" w:eastAsia="Calibri" w:hAnsi="Times New Roman" w:cs="Times New Roman"/>
          <w:sz w:val="24"/>
          <w:szCs w:val="24"/>
        </w:rPr>
        <w:t>s</w:t>
      </w:r>
      <w:r w:rsidRPr="004D6E53">
        <w:rPr>
          <w:rFonts w:ascii="Times New Roman" w:eastAsia="Calibri" w:hAnsi="Times New Roman" w:cs="Times New Roman"/>
          <w:sz w:val="24"/>
          <w:szCs w:val="24"/>
        </w:rPr>
        <w:t xml:space="preserve"> </w:t>
      </w:r>
      <w:r w:rsidR="0051572C" w:rsidRPr="004D6E53">
        <w:rPr>
          <w:rFonts w:ascii="Times New Roman" w:eastAsia="Calibri" w:hAnsi="Times New Roman" w:cs="Times New Roman"/>
          <w:sz w:val="24"/>
          <w:szCs w:val="24"/>
        </w:rPr>
        <w:t>yra</w:t>
      </w:r>
      <w:r w:rsidRPr="004D6E53">
        <w:rPr>
          <w:rFonts w:ascii="Times New Roman" w:eastAsia="Calibri" w:hAnsi="Times New Roman" w:cs="Times New Roman"/>
          <w:sz w:val="24"/>
          <w:szCs w:val="24"/>
        </w:rPr>
        <w:t xml:space="preserve"> naudojama priemonė</w:t>
      </w:r>
      <w:r w:rsidR="00890074" w:rsidRPr="004D6E53">
        <w:rPr>
          <w:rFonts w:ascii="Times New Roman" w:eastAsia="Calibri" w:hAnsi="Times New Roman" w:cs="Times New Roman"/>
          <w:sz w:val="24"/>
          <w:szCs w:val="24"/>
        </w:rPr>
        <w:t>,</w:t>
      </w:r>
      <w:r w:rsidRPr="004D6E53">
        <w:rPr>
          <w:rFonts w:ascii="Times New Roman" w:eastAsia="Calibri" w:hAnsi="Times New Roman" w:cs="Times New Roman"/>
          <w:sz w:val="24"/>
          <w:szCs w:val="24"/>
        </w:rPr>
        <w:t xml:space="preserve"> skatinanti  fizinių ir juridinių asmenų naudojimąsi </w:t>
      </w:r>
      <w:hyperlink r:id="rId14" w:history="1">
        <w:r w:rsidRPr="004D6E53">
          <w:rPr>
            <w:rStyle w:val="Hipersaitas"/>
            <w:rFonts w:ascii="Times New Roman" w:eastAsia="Calibri" w:hAnsi="Times New Roman" w:cs="Times New Roman"/>
            <w:color w:val="auto"/>
            <w:sz w:val="24"/>
            <w:szCs w:val="24"/>
          </w:rPr>
          <w:t>www.epaslaugos.lt</w:t>
        </w:r>
      </w:hyperlink>
      <w:r w:rsidRPr="004D6E53">
        <w:rPr>
          <w:rFonts w:ascii="Times New Roman" w:eastAsia="Calibri" w:hAnsi="Times New Roman" w:cs="Times New Roman"/>
          <w:sz w:val="24"/>
          <w:szCs w:val="24"/>
        </w:rPr>
        <w:t xml:space="preserve">. Anykščių rajono savivaldybės administracija visuose kvietimuose teikti konkursines paraiškas projektams įgyvendinti iš Savivaldybės biudžeto lėšų kvietė ir skatino pareiškėjus teikti paraiškas per </w:t>
      </w:r>
      <w:hyperlink r:id="rId15" w:history="1">
        <w:r w:rsidRPr="004D6E53">
          <w:rPr>
            <w:rStyle w:val="Hipersaitas"/>
            <w:rFonts w:ascii="Times New Roman" w:eastAsia="Calibri" w:hAnsi="Times New Roman" w:cs="Times New Roman"/>
            <w:color w:val="auto"/>
            <w:sz w:val="24"/>
            <w:szCs w:val="24"/>
          </w:rPr>
          <w:t>www.epaslaugos.lt</w:t>
        </w:r>
      </w:hyperlink>
      <w:r w:rsidRPr="004D6E53">
        <w:rPr>
          <w:rFonts w:ascii="Times New Roman" w:eastAsia="Calibri" w:hAnsi="Times New Roman" w:cs="Times New Roman"/>
          <w:sz w:val="24"/>
          <w:szCs w:val="24"/>
        </w:rPr>
        <w:t xml:space="preserve"> portalą. Pareiškėjams</w:t>
      </w:r>
      <w:r w:rsidR="00890074" w:rsidRPr="004D6E53">
        <w:rPr>
          <w:rFonts w:ascii="Times New Roman" w:eastAsia="Calibri" w:hAnsi="Times New Roman" w:cs="Times New Roman"/>
          <w:sz w:val="24"/>
          <w:szCs w:val="24"/>
        </w:rPr>
        <w:t>,</w:t>
      </w:r>
      <w:r w:rsidRPr="004D6E53">
        <w:rPr>
          <w:rFonts w:ascii="Times New Roman" w:eastAsia="Calibri" w:hAnsi="Times New Roman" w:cs="Times New Roman"/>
          <w:sz w:val="24"/>
          <w:szCs w:val="24"/>
        </w:rPr>
        <w:t xml:space="preserve"> teik</w:t>
      </w:r>
      <w:r w:rsidR="00B83038" w:rsidRPr="004D6E53">
        <w:rPr>
          <w:rFonts w:ascii="Times New Roman" w:eastAsia="Calibri" w:hAnsi="Times New Roman" w:cs="Times New Roman"/>
          <w:sz w:val="24"/>
          <w:szCs w:val="24"/>
        </w:rPr>
        <w:t>iantiems</w:t>
      </w:r>
      <w:r w:rsidRPr="004D6E53">
        <w:rPr>
          <w:rFonts w:ascii="Times New Roman" w:eastAsia="Calibri" w:hAnsi="Times New Roman" w:cs="Times New Roman"/>
          <w:sz w:val="24"/>
          <w:szCs w:val="24"/>
        </w:rPr>
        <w:t xml:space="preserve"> paraiškas per </w:t>
      </w:r>
      <w:hyperlink r:id="rId16" w:history="1">
        <w:r w:rsidRPr="004D6E53">
          <w:rPr>
            <w:rStyle w:val="Hipersaitas"/>
            <w:rFonts w:ascii="Times New Roman" w:eastAsia="Calibri" w:hAnsi="Times New Roman" w:cs="Times New Roman"/>
            <w:color w:val="auto"/>
            <w:sz w:val="24"/>
            <w:szCs w:val="24"/>
          </w:rPr>
          <w:t>www.epaslaugos.lt</w:t>
        </w:r>
      </w:hyperlink>
      <w:r w:rsidR="00890074" w:rsidRPr="004D6E53">
        <w:rPr>
          <w:rStyle w:val="Hipersaitas"/>
          <w:rFonts w:ascii="Times New Roman" w:eastAsia="Calibri" w:hAnsi="Times New Roman" w:cs="Times New Roman"/>
          <w:color w:val="auto"/>
          <w:sz w:val="24"/>
          <w:szCs w:val="24"/>
        </w:rPr>
        <w:t>,</w:t>
      </w:r>
      <w:r w:rsidRPr="004D6E53">
        <w:rPr>
          <w:rFonts w:ascii="Times New Roman" w:eastAsia="Calibri" w:hAnsi="Times New Roman" w:cs="Times New Roman"/>
          <w:sz w:val="24"/>
          <w:szCs w:val="24"/>
        </w:rPr>
        <w:t xml:space="preserve"> </w:t>
      </w:r>
      <w:r w:rsidR="00B83038" w:rsidRPr="004D6E53">
        <w:rPr>
          <w:rFonts w:ascii="Times New Roman" w:eastAsia="Calibri" w:hAnsi="Times New Roman" w:cs="Times New Roman"/>
          <w:sz w:val="24"/>
          <w:szCs w:val="24"/>
        </w:rPr>
        <w:t>yra</w:t>
      </w:r>
      <w:r w:rsidRPr="004D6E53">
        <w:rPr>
          <w:rFonts w:ascii="Times New Roman" w:eastAsia="Calibri" w:hAnsi="Times New Roman" w:cs="Times New Roman"/>
          <w:sz w:val="24"/>
          <w:szCs w:val="24"/>
        </w:rPr>
        <w:t xml:space="preserve"> skiriami papildomi balai vertinant jų paraiškas.</w:t>
      </w:r>
      <w:r w:rsidR="004114CF" w:rsidRPr="004D6E53">
        <w:rPr>
          <w:rFonts w:ascii="Times New Roman" w:eastAsia="Calibri" w:hAnsi="Times New Roman" w:cs="Times New Roman"/>
          <w:sz w:val="24"/>
          <w:szCs w:val="24"/>
        </w:rPr>
        <w:t xml:space="preserve"> Per 2022 m. pateiktos 24 paraiškos.</w:t>
      </w:r>
    </w:p>
    <w:p w14:paraId="0DC0934E" w14:textId="1363C5A4" w:rsidR="00575611" w:rsidRPr="004D6E53" w:rsidRDefault="00575611" w:rsidP="004D6E53">
      <w:pPr>
        <w:spacing w:after="0" w:line="360" w:lineRule="auto"/>
        <w:ind w:firstLine="720"/>
        <w:jc w:val="both"/>
        <w:rPr>
          <w:rFonts w:ascii="Times New Roman" w:eastAsia="Times New Roman" w:hAnsi="Times New Roman" w:cs="Times New Roman"/>
          <w:sz w:val="24"/>
          <w:szCs w:val="24"/>
        </w:rPr>
      </w:pPr>
      <w:r w:rsidRPr="004D6E53">
        <w:rPr>
          <w:rFonts w:ascii="Times New Roman" w:eastAsia="Calibri" w:hAnsi="Times New Roman" w:cs="Times New Roman"/>
          <w:sz w:val="24"/>
          <w:szCs w:val="24"/>
        </w:rPr>
        <w:t>1</w:t>
      </w:r>
      <w:r w:rsidR="00D017A2" w:rsidRPr="004D6E53">
        <w:rPr>
          <w:rFonts w:ascii="Times New Roman" w:eastAsia="Calibri" w:hAnsi="Times New Roman" w:cs="Times New Roman"/>
          <w:sz w:val="24"/>
          <w:szCs w:val="24"/>
        </w:rPr>
        <w:t>2</w:t>
      </w:r>
      <w:r w:rsidRPr="004D6E53">
        <w:rPr>
          <w:rFonts w:ascii="Times New Roman" w:eastAsia="Calibri" w:hAnsi="Times New Roman" w:cs="Times New Roman"/>
          <w:sz w:val="24"/>
          <w:szCs w:val="24"/>
        </w:rPr>
        <w:t xml:space="preserve">.2. </w:t>
      </w:r>
      <w:r w:rsidR="009F5A65" w:rsidRPr="004D6E53">
        <w:rPr>
          <w:rFonts w:ascii="Times New Roman" w:eastAsia="Calibri" w:hAnsi="Times New Roman" w:cs="Times New Roman"/>
          <w:sz w:val="24"/>
          <w:szCs w:val="24"/>
        </w:rPr>
        <w:t>N</w:t>
      </w:r>
      <w:r w:rsidR="002475CA" w:rsidRPr="004D6E53">
        <w:rPr>
          <w:rFonts w:ascii="Times New Roman" w:eastAsia="Calibri" w:hAnsi="Times New Roman" w:cs="Times New Roman"/>
          <w:sz w:val="24"/>
          <w:szCs w:val="24"/>
        </w:rPr>
        <w:t xml:space="preserve">uo </w:t>
      </w:r>
      <w:r w:rsidRPr="004D6E53">
        <w:rPr>
          <w:rFonts w:ascii="Times New Roman" w:eastAsia="Calibri" w:hAnsi="Times New Roman" w:cs="Times New Roman"/>
          <w:sz w:val="24"/>
          <w:szCs w:val="24"/>
        </w:rPr>
        <w:t xml:space="preserve">2018 m. Savivaldybės administracijos </w:t>
      </w:r>
      <w:r w:rsidR="00890074" w:rsidRPr="004D6E53">
        <w:rPr>
          <w:rFonts w:ascii="Times New Roman" w:eastAsia="Calibri" w:hAnsi="Times New Roman" w:cs="Times New Roman"/>
          <w:sz w:val="24"/>
          <w:szCs w:val="24"/>
        </w:rPr>
        <w:t>V</w:t>
      </w:r>
      <w:r w:rsidRPr="004D6E53">
        <w:rPr>
          <w:rFonts w:ascii="Times New Roman" w:eastAsia="Calibri" w:hAnsi="Times New Roman" w:cs="Times New Roman"/>
          <w:sz w:val="24"/>
          <w:szCs w:val="24"/>
        </w:rPr>
        <w:t>ieno langelio padalinyje fiziniams ir juridiniams asmenims sudarytos sąlygos (</w:t>
      </w:r>
      <w:r w:rsidR="00994009" w:rsidRPr="004D6E53">
        <w:rPr>
          <w:rFonts w:ascii="Times New Roman" w:eastAsia="Calibri" w:hAnsi="Times New Roman" w:cs="Times New Roman"/>
          <w:sz w:val="24"/>
          <w:szCs w:val="24"/>
        </w:rPr>
        <w:t>prieiga prie interneto</w:t>
      </w:r>
      <w:r w:rsidRPr="004D6E53">
        <w:rPr>
          <w:rFonts w:ascii="Times New Roman" w:eastAsia="Calibri" w:hAnsi="Times New Roman" w:cs="Times New Roman"/>
          <w:sz w:val="24"/>
          <w:szCs w:val="24"/>
        </w:rPr>
        <w:t xml:space="preserve">, pateikta metodinė medžiaga) teikti prašymus per </w:t>
      </w:r>
      <w:hyperlink r:id="rId17" w:history="1">
        <w:r w:rsidRPr="004D6E53">
          <w:rPr>
            <w:rStyle w:val="Hipersaitas"/>
            <w:rFonts w:ascii="Times New Roman" w:eastAsia="Calibri" w:hAnsi="Times New Roman" w:cs="Times New Roman"/>
            <w:color w:val="auto"/>
            <w:sz w:val="24"/>
            <w:szCs w:val="24"/>
          </w:rPr>
          <w:t>www.epaslaugos.lt</w:t>
        </w:r>
      </w:hyperlink>
      <w:r w:rsidRPr="004D6E53">
        <w:rPr>
          <w:rFonts w:ascii="Times New Roman" w:eastAsia="Calibri" w:hAnsi="Times New Roman" w:cs="Times New Roman"/>
          <w:sz w:val="24"/>
          <w:szCs w:val="24"/>
        </w:rPr>
        <w:t xml:space="preserve">. </w:t>
      </w:r>
      <w:r w:rsidR="004114CF" w:rsidRPr="004D6E53">
        <w:rPr>
          <w:rFonts w:ascii="Times New Roman" w:eastAsia="Calibri" w:hAnsi="Times New Roman" w:cs="Times New Roman"/>
          <w:sz w:val="24"/>
          <w:szCs w:val="24"/>
        </w:rPr>
        <w:t>Per 2022 m. pateikta</w:t>
      </w:r>
      <w:r w:rsidR="00521BB3" w:rsidRPr="004D6E53">
        <w:rPr>
          <w:rFonts w:ascii="Times New Roman" w:eastAsia="Calibri" w:hAnsi="Times New Roman" w:cs="Times New Roman"/>
          <w:sz w:val="24"/>
          <w:szCs w:val="24"/>
        </w:rPr>
        <w:t>s</w:t>
      </w:r>
      <w:r w:rsidR="004114CF" w:rsidRPr="004D6E53">
        <w:rPr>
          <w:rFonts w:ascii="Times New Roman" w:eastAsia="Calibri" w:hAnsi="Times New Roman" w:cs="Times New Roman"/>
          <w:sz w:val="24"/>
          <w:szCs w:val="24"/>
        </w:rPr>
        <w:t xml:space="preserve"> 461 prašymas.</w:t>
      </w:r>
    </w:p>
    <w:p w14:paraId="2FDFDFCB" w14:textId="75A1F0B4" w:rsidR="006B5E13" w:rsidRPr="004D6E53" w:rsidRDefault="00575611"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2</w:t>
      </w:r>
      <w:r w:rsidRPr="004D6E53">
        <w:rPr>
          <w:rFonts w:ascii="Times New Roman" w:hAnsi="Times New Roman" w:cs="Times New Roman"/>
          <w:sz w:val="24"/>
          <w:szCs w:val="24"/>
        </w:rPr>
        <w:t xml:space="preserve">.3. </w:t>
      </w:r>
      <w:r w:rsidR="00A64759" w:rsidRPr="004D6E53">
        <w:rPr>
          <w:rFonts w:ascii="Times New Roman" w:hAnsi="Times New Roman" w:cs="Times New Roman"/>
          <w:sz w:val="24"/>
          <w:szCs w:val="24"/>
        </w:rPr>
        <w:t>P</w:t>
      </w:r>
      <w:r w:rsidR="00F600EC" w:rsidRPr="004D6E53">
        <w:rPr>
          <w:rFonts w:ascii="Times New Roman" w:hAnsi="Times New Roman" w:cs="Times New Roman"/>
          <w:sz w:val="24"/>
          <w:szCs w:val="24"/>
        </w:rPr>
        <w:t xml:space="preserve">er 2022 m. </w:t>
      </w:r>
      <w:r w:rsidRPr="004D6E53">
        <w:rPr>
          <w:rFonts w:ascii="Times New Roman" w:hAnsi="Times New Roman" w:cs="Times New Roman"/>
          <w:sz w:val="24"/>
          <w:szCs w:val="24"/>
        </w:rPr>
        <w:t xml:space="preserve"> </w:t>
      </w:r>
      <w:r w:rsidR="00F600EC" w:rsidRPr="004D6E53">
        <w:rPr>
          <w:rFonts w:ascii="Times New Roman" w:hAnsi="Times New Roman" w:cs="Times New Roman"/>
          <w:sz w:val="24"/>
          <w:szCs w:val="24"/>
        </w:rPr>
        <w:t>vykdydami Savivaldybės erdvinių duomenų rinkinio (toliau –SEDR) tvarkymo funkciją,</w:t>
      </w:r>
      <w:r w:rsidR="00F02DA8" w:rsidRPr="004D6E53">
        <w:rPr>
          <w:rFonts w:ascii="Times New Roman" w:hAnsi="Times New Roman" w:cs="Times New Roman"/>
          <w:sz w:val="24"/>
          <w:szCs w:val="24"/>
        </w:rPr>
        <w:t xml:space="preserve"> naudojantis</w:t>
      </w:r>
      <w:r w:rsidRPr="004D6E53">
        <w:rPr>
          <w:rFonts w:ascii="Times New Roman" w:hAnsi="Times New Roman" w:cs="Times New Roman"/>
          <w:sz w:val="24"/>
          <w:szCs w:val="24"/>
        </w:rPr>
        <w:t xml:space="preserve"> </w:t>
      </w:r>
      <w:r w:rsidR="00F600EC" w:rsidRPr="004D6E53">
        <w:rPr>
          <w:rFonts w:ascii="Times New Roman" w:hAnsi="Times New Roman" w:cs="Times New Roman"/>
          <w:sz w:val="24"/>
          <w:szCs w:val="24"/>
        </w:rPr>
        <w:t>www.planuojustatau.lt</w:t>
      </w:r>
      <w:r w:rsidR="009C0D8A" w:rsidRPr="004D6E53">
        <w:rPr>
          <w:rStyle w:val="Hipersaitas"/>
          <w:rFonts w:ascii="Times New Roman" w:hAnsi="Times New Roman" w:cs="Times New Roman"/>
          <w:color w:val="auto"/>
          <w:sz w:val="24"/>
          <w:szCs w:val="24"/>
          <w:u w:val="none"/>
        </w:rPr>
        <w:t xml:space="preserve"> </w:t>
      </w:r>
      <w:r w:rsidR="00F02DA8" w:rsidRPr="004D6E53">
        <w:rPr>
          <w:rStyle w:val="Hipersaitas"/>
          <w:rFonts w:ascii="Times New Roman" w:hAnsi="Times New Roman" w:cs="Times New Roman"/>
          <w:color w:val="auto"/>
          <w:sz w:val="24"/>
          <w:szCs w:val="24"/>
          <w:u w:val="none"/>
        </w:rPr>
        <w:t xml:space="preserve">yra </w:t>
      </w:r>
      <w:r w:rsidR="00F600EC" w:rsidRPr="004D6E53">
        <w:rPr>
          <w:rFonts w:ascii="Times New Roman" w:hAnsi="Times New Roman" w:cs="Times New Roman"/>
          <w:sz w:val="24"/>
          <w:szCs w:val="24"/>
        </w:rPr>
        <w:t xml:space="preserve">gautos 872 užduotys. Per TIIIS elektroninę paslaugą </w:t>
      </w:r>
      <w:hyperlink r:id="rId18" w:history="1">
        <w:r w:rsidR="00F600EC" w:rsidRPr="004D6E53">
          <w:rPr>
            <w:rStyle w:val="Hipersaitas"/>
            <w:rFonts w:ascii="Times New Roman" w:hAnsi="Times New Roman" w:cs="Times New Roman"/>
            <w:color w:val="auto"/>
            <w:sz w:val="24"/>
            <w:szCs w:val="24"/>
          </w:rPr>
          <w:t xml:space="preserve">TOPOGRAFIJOS IR INŽINERINĖS INFRASTRUKTŪROS INFORMACINĖS SISTEMOS (TIIIS) ŽEMĖLAPIAI | </w:t>
        </w:r>
        <w:proofErr w:type="spellStart"/>
        <w:r w:rsidR="00F600EC" w:rsidRPr="004D6E53">
          <w:rPr>
            <w:rStyle w:val="Hipersaitas"/>
            <w:rFonts w:ascii="Times New Roman" w:hAnsi="Times New Roman" w:cs="Times New Roman"/>
            <w:color w:val="auto"/>
            <w:sz w:val="24"/>
            <w:szCs w:val="24"/>
          </w:rPr>
          <w:t>eptp</w:t>
        </w:r>
        <w:proofErr w:type="spellEnd"/>
        <w:r w:rsidR="00F600EC" w:rsidRPr="004D6E53">
          <w:rPr>
            <w:rStyle w:val="Hipersaitas"/>
            <w:rFonts w:ascii="Times New Roman" w:hAnsi="Times New Roman" w:cs="Times New Roman"/>
            <w:color w:val="auto"/>
            <w:sz w:val="24"/>
            <w:szCs w:val="24"/>
          </w:rPr>
          <w:t xml:space="preserve"> (</w:t>
        </w:r>
        <w:proofErr w:type="spellStart"/>
        <w:r w:rsidR="00F600EC" w:rsidRPr="004D6E53">
          <w:rPr>
            <w:rStyle w:val="Hipersaitas"/>
            <w:rFonts w:ascii="Times New Roman" w:hAnsi="Times New Roman" w:cs="Times New Roman"/>
            <w:color w:val="auto"/>
            <w:sz w:val="24"/>
            <w:szCs w:val="24"/>
          </w:rPr>
          <w:t>planuojustatau.lt</w:t>
        </w:r>
        <w:proofErr w:type="spellEnd"/>
        <w:r w:rsidR="00F600EC" w:rsidRPr="004D6E53">
          <w:rPr>
            <w:rStyle w:val="Hipersaitas"/>
            <w:rFonts w:ascii="Times New Roman" w:hAnsi="Times New Roman" w:cs="Times New Roman"/>
            <w:color w:val="auto"/>
            <w:sz w:val="24"/>
            <w:szCs w:val="24"/>
          </w:rPr>
          <w:t>)</w:t>
        </w:r>
      </w:hyperlink>
      <w:r w:rsidR="00F600EC" w:rsidRPr="004D6E53">
        <w:rPr>
          <w:rFonts w:ascii="Times New Roman" w:hAnsi="Times New Roman" w:cs="Times New Roman"/>
          <w:sz w:val="24"/>
          <w:szCs w:val="24"/>
        </w:rPr>
        <w:t xml:space="preserve"> buvo suderinti, integruoti į SEDR ir pateikta 540 planų, duomenų tikrinimo ir derinimo stadijoje buvo atmestos 332 planų priėmimo užduotys.</w:t>
      </w:r>
      <w:r w:rsidR="006B5E13" w:rsidRPr="004D6E53">
        <w:rPr>
          <w:rFonts w:ascii="Times New Roman" w:hAnsi="Times New Roman" w:cs="Times New Roman"/>
          <w:sz w:val="24"/>
          <w:szCs w:val="24"/>
        </w:rPr>
        <w:t xml:space="preserve"> </w:t>
      </w:r>
    </w:p>
    <w:p w14:paraId="3A993B06" w14:textId="609C1835" w:rsidR="00B06D5A" w:rsidRPr="004D6E53" w:rsidRDefault="00575611" w:rsidP="004D6E53">
      <w:pPr>
        <w:spacing w:after="0" w:line="360" w:lineRule="auto"/>
        <w:ind w:firstLine="720"/>
        <w:jc w:val="both"/>
        <w:rPr>
          <w:rFonts w:ascii="Times New Roman" w:eastAsia="Arial" w:hAnsi="Times New Roman" w:cs="Times New Roman"/>
          <w:iCs/>
          <w:sz w:val="24"/>
          <w:szCs w:val="24"/>
        </w:rPr>
      </w:pPr>
      <w:r w:rsidRPr="004D6E53">
        <w:rPr>
          <w:rFonts w:ascii="Times New Roman" w:eastAsia="Arial" w:hAnsi="Times New Roman" w:cs="Times New Roman"/>
          <w:iCs/>
          <w:sz w:val="24"/>
          <w:szCs w:val="24"/>
        </w:rPr>
        <w:t>1</w:t>
      </w:r>
      <w:r w:rsidR="00D017A2" w:rsidRPr="004D6E53">
        <w:rPr>
          <w:rFonts w:ascii="Times New Roman" w:eastAsia="Arial" w:hAnsi="Times New Roman" w:cs="Times New Roman"/>
          <w:iCs/>
          <w:sz w:val="24"/>
          <w:szCs w:val="24"/>
        </w:rPr>
        <w:t>3</w:t>
      </w:r>
      <w:r w:rsidRPr="004D6E53">
        <w:rPr>
          <w:rFonts w:ascii="Times New Roman" w:eastAsia="Arial" w:hAnsi="Times New Roman" w:cs="Times New Roman"/>
          <w:iCs/>
          <w:sz w:val="24"/>
          <w:szCs w:val="24"/>
        </w:rPr>
        <w:t xml:space="preserve">. </w:t>
      </w:r>
      <w:r w:rsidR="00B06D5A" w:rsidRPr="004D6E53">
        <w:rPr>
          <w:rFonts w:ascii="Times New Roman" w:eastAsia="Arial" w:hAnsi="Times New Roman" w:cs="Times New Roman"/>
          <w:iCs/>
          <w:sz w:val="24"/>
          <w:szCs w:val="24"/>
        </w:rPr>
        <w:t xml:space="preserve">Gyventojų skundų dėl netinkamo administracinių paslaugų teikimo </w:t>
      </w:r>
      <w:r w:rsidR="002D25ED" w:rsidRPr="004D6E53">
        <w:rPr>
          <w:rFonts w:ascii="Times New Roman" w:eastAsia="Arial" w:hAnsi="Times New Roman" w:cs="Times New Roman"/>
          <w:iCs/>
          <w:sz w:val="24"/>
          <w:szCs w:val="24"/>
        </w:rPr>
        <w:t>negauta</w:t>
      </w:r>
      <w:r w:rsidR="00B06D5A" w:rsidRPr="004D6E53">
        <w:rPr>
          <w:rFonts w:ascii="Times New Roman" w:eastAsia="Arial" w:hAnsi="Times New Roman" w:cs="Times New Roman"/>
          <w:iCs/>
          <w:sz w:val="24"/>
          <w:szCs w:val="24"/>
        </w:rPr>
        <w:t>.</w:t>
      </w:r>
    </w:p>
    <w:p w14:paraId="237A2B93" w14:textId="5F599BF8" w:rsidR="00397CA1" w:rsidRPr="004D6E53" w:rsidRDefault="00B06D5A" w:rsidP="004D6E53">
      <w:pPr>
        <w:spacing w:after="0" w:line="360" w:lineRule="auto"/>
        <w:ind w:firstLine="720"/>
        <w:jc w:val="both"/>
        <w:rPr>
          <w:rFonts w:ascii="Times New Roman" w:eastAsia="Arial" w:hAnsi="Times New Roman" w:cs="Times New Roman"/>
          <w:iCs/>
          <w:sz w:val="24"/>
          <w:szCs w:val="24"/>
        </w:rPr>
      </w:pPr>
      <w:r w:rsidRPr="004D6E53">
        <w:rPr>
          <w:rFonts w:ascii="Times New Roman" w:eastAsia="Arial" w:hAnsi="Times New Roman" w:cs="Times New Roman"/>
          <w:iCs/>
          <w:sz w:val="24"/>
          <w:szCs w:val="24"/>
        </w:rPr>
        <w:t>1</w:t>
      </w:r>
      <w:r w:rsidR="00D017A2" w:rsidRPr="004D6E53">
        <w:rPr>
          <w:rFonts w:ascii="Times New Roman" w:eastAsia="Arial" w:hAnsi="Times New Roman" w:cs="Times New Roman"/>
          <w:iCs/>
          <w:sz w:val="24"/>
          <w:szCs w:val="24"/>
        </w:rPr>
        <w:t>4</w:t>
      </w:r>
      <w:r w:rsidRPr="004D6E53">
        <w:rPr>
          <w:rFonts w:ascii="Times New Roman" w:eastAsia="Arial" w:hAnsi="Times New Roman" w:cs="Times New Roman"/>
          <w:iCs/>
          <w:sz w:val="24"/>
          <w:szCs w:val="24"/>
        </w:rPr>
        <w:t xml:space="preserve">. </w:t>
      </w:r>
      <w:r w:rsidR="00397CA1" w:rsidRPr="004D6E53">
        <w:rPr>
          <w:rFonts w:ascii="Times New Roman" w:eastAsia="Arial" w:hAnsi="Times New Roman" w:cs="Times New Roman"/>
          <w:iCs/>
          <w:sz w:val="24"/>
          <w:szCs w:val="24"/>
        </w:rPr>
        <w:t>Korupcijos prevencijos programa buvo įgyvendinama siekiant paskatinti organizuoti antikorupcinės kultūros ugdymo dienas, savaites, Tarptautinės antikorupcijos dienos renginius, dalyvauti šalies ir regiono lygiu skelbiamuose seminaruose ir konkursuose antikorupcijos tema:</w:t>
      </w:r>
    </w:p>
    <w:p w14:paraId="20E66A71" w14:textId="131E866C" w:rsidR="00397CA1" w:rsidRPr="004D6E53" w:rsidRDefault="00397CA1" w:rsidP="004D6E53">
      <w:pPr>
        <w:spacing w:after="0" w:line="360" w:lineRule="auto"/>
        <w:ind w:firstLine="720"/>
        <w:jc w:val="both"/>
        <w:rPr>
          <w:rFonts w:ascii="Times New Roman" w:eastAsia="Arial" w:hAnsi="Times New Roman" w:cs="Times New Roman"/>
          <w:iCs/>
          <w:sz w:val="24"/>
          <w:szCs w:val="24"/>
        </w:rPr>
      </w:pPr>
      <w:r w:rsidRPr="004D6E53">
        <w:rPr>
          <w:rFonts w:ascii="Times New Roman" w:eastAsia="Arial" w:hAnsi="Times New Roman" w:cs="Times New Roman"/>
          <w:iCs/>
          <w:sz w:val="24"/>
          <w:szCs w:val="24"/>
        </w:rPr>
        <w:t xml:space="preserve">Organizuoti Tarptautinės antikorupcijos dienos paminėjimai, kurių  metų vyko paskaitos, diskusijos, plakatų, rašinių konkursai, protų mūšiai, rengiami stendai ,,Korupcijai – Ne“, ,,Už Lietuvą be korupcijos“ ir kt. Korupcijos prevencijos temos integruojamos į ekonomikos, pilietiškumo, istorijos, etikos ir kitų ugdymo dalykų pamokas, neformalųjį švietimą, klasės valandėles. </w:t>
      </w:r>
    </w:p>
    <w:p w14:paraId="428E21D4" w14:textId="0BC15675" w:rsidR="00397CA1" w:rsidRPr="004D6E53" w:rsidRDefault="00397CA1" w:rsidP="004D6E53">
      <w:pPr>
        <w:spacing w:after="0" w:line="360" w:lineRule="auto"/>
        <w:ind w:firstLine="720"/>
        <w:jc w:val="both"/>
        <w:rPr>
          <w:rFonts w:ascii="Times New Roman" w:eastAsia="Arial" w:hAnsi="Times New Roman" w:cs="Times New Roman"/>
          <w:b/>
          <w:bCs/>
          <w:iCs/>
          <w:sz w:val="24"/>
          <w:szCs w:val="24"/>
        </w:rPr>
      </w:pPr>
      <w:r w:rsidRPr="004D6E53">
        <w:rPr>
          <w:rFonts w:ascii="Times New Roman" w:eastAsia="Arial" w:hAnsi="Times New Roman" w:cs="Times New Roman"/>
          <w:iCs/>
          <w:sz w:val="24"/>
          <w:szCs w:val="24"/>
        </w:rPr>
        <w:t>Anykščių A</w:t>
      </w:r>
      <w:r w:rsidR="00890074" w:rsidRPr="004D6E53">
        <w:rPr>
          <w:rFonts w:ascii="Times New Roman" w:eastAsia="Arial" w:hAnsi="Times New Roman" w:cs="Times New Roman"/>
          <w:iCs/>
          <w:sz w:val="24"/>
          <w:szCs w:val="24"/>
        </w:rPr>
        <w:t>ntano</w:t>
      </w:r>
      <w:r w:rsidRPr="004D6E53">
        <w:rPr>
          <w:rFonts w:ascii="Times New Roman" w:eastAsia="Arial" w:hAnsi="Times New Roman" w:cs="Times New Roman"/>
          <w:iCs/>
          <w:sz w:val="24"/>
          <w:szCs w:val="24"/>
        </w:rPr>
        <w:t xml:space="preserve"> Baranausko pagrindinės mokyklos mokiniai 2022 metais Antikorupcijos dieną pažymėjo kurdami skaidrumo vėliavas. Skaidrumo vėliavų iniciatyvos tikslas – naujais būdais įtraukti moksleivius į diskusiją apie vertybes. Etikos ir pilietinio ugdymo pamokų metu 5–10 klasių moksleiviai skaidrumo vėliavoje vaizdavo tris simbolius: šviesą, langą ir padidinamąjį stiklą. Simbolių reikšmės: šviesa – kas man yra skaidrumas mokykloje, langas – manau, galiu skatinti sąžiningą elgesį klasėje, padidinamasis stiklas – rodau tinkamą elgesį kitiems. Vyko diskusijos apie korupciją, skaidrumą, vertybes etikos, pilietiškumo pagrindų, istorijos pamokų ir klasių valandėlių metu. Mokiniai žiūrėjo filmą „Skaidrumo laboratorija“, kurį apie mokyklos antikorupcines veiklas 2016 m.  sukūrė režisierius Jonas </w:t>
      </w:r>
      <w:proofErr w:type="spellStart"/>
      <w:r w:rsidRPr="004D6E53">
        <w:rPr>
          <w:rFonts w:ascii="Times New Roman" w:eastAsia="Arial" w:hAnsi="Times New Roman" w:cs="Times New Roman"/>
          <w:iCs/>
          <w:sz w:val="24"/>
          <w:szCs w:val="24"/>
        </w:rPr>
        <w:t>Ohmanas</w:t>
      </w:r>
      <w:proofErr w:type="spellEnd"/>
      <w:r w:rsidRPr="004D6E53">
        <w:rPr>
          <w:rFonts w:ascii="Times New Roman" w:eastAsia="Arial" w:hAnsi="Times New Roman" w:cs="Times New Roman"/>
          <w:iCs/>
          <w:sz w:val="24"/>
          <w:szCs w:val="24"/>
        </w:rPr>
        <w:t xml:space="preserve">. </w:t>
      </w:r>
      <w:hyperlink r:id="rId19" w:history="1">
        <w:r w:rsidRPr="004D6E53">
          <w:rPr>
            <w:rStyle w:val="Hipersaitas"/>
            <w:rFonts w:ascii="Times New Roman" w:eastAsia="Arial" w:hAnsi="Times New Roman" w:cs="Times New Roman"/>
            <w:b/>
            <w:bCs/>
            <w:iCs/>
            <w:color w:val="auto"/>
            <w:sz w:val="24"/>
            <w:szCs w:val="24"/>
          </w:rPr>
          <w:t>https://www.youtube.com/results?search_query=skaidrumo+laboratorija</w:t>
        </w:r>
      </w:hyperlink>
      <w:r w:rsidRPr="004D6E53">
        <w:rPr>
          <w:rFonts w:ascii="Times New Roman" w:eastAsia="Arial" w:hAnsi="Times New Roman" w:cs="Times New Roman"/>
          <w:iCs/>
          <w:sz w:val="24"/>
          <w:szCs w:val="24"/>
        </w:rPr>
        <w:t>.</w:t>
      </w:r>
    </w:p>
    <w:p w14:paraId="61B4A55E" w14:textId="4ECF1901" w:rsidR="00397CA1" w:rsidRPr="004D6E53" w:rsidRDefault="00397CA1" w:rsidP="004D6E53">
      <w:pPr>
        <w:spacing w:after="0" w:line="360" w:lineRule="auto"/>
        <w:ind w:firstLine="720"/>
        <w:jc w:val="both"/>
        <w:rPr>
          <w:rFonts w:ascii="Times New Roman" w:eastAsia="Arial" w:hAnsi="Times New Roman" w:cs="Times New Roman"/>
          <w:bCs/>
          <w:iCs/>
          <w:sz w:val="24"/>
          <w:szCs w:val="24"/>
        </w:rPr>
      </w:pPr>
      <w:r w:rsidRPr="004D6E53">
        <w:rPr>
          <w:rFonts w:ascii="Times New Roman" w:eastAsia="Arial" w:hAnsi="Times New Roman" w:cs="Times New Roman"/>
          <w:iCs/>
          <w:sz w:val="24"/>
          <w:szCs w:val="24"/>
        </w:rPr>
        <w:t>Anykščių J</w:t>
      </w:r>
      <w:r w:rsidR="00890074" w:rsidRPr="004D6E53">
        <w:rPr>
          <w:rFonts w:ascii="Times New Roman" w:eastAsia="Arial" w:hAnsi="Times New Roman" w:cs="Times New Roman"/>
          <w:iCs/>
          <w:sz w:val="24"/>
          <w:szCs w:val="24"/>
        </w:rPr>
        <w:t>ono</w:t>
      </w:r>
      <w:r w:rsidRPr="004D6E53">
        <w:rPr>
          <w:rFonts w:ascii="Times New Roman" w:eastAsia="Arial" w:hAnsi="Times New Roman" w:cs="Times New Roman"/>
          <w:iCs/>
          <w:sz w:val="24"/>
          <w:szCs w:val="24"/>
        </w:rPr>
        <w:t xml:space="preserve"> Biliūno gimnazijoje į ekonomikos pamokas integruotos korupcijos prevencijos ir švietimo priemonės</w:t>
      </w:r>
      <w:r w:rsidR="00890074" w:rsidRPr="004D6E53">
        <w:rPr>
          <w:rFonts w:ascii="Times New Roman" w:eastAsia="Arial" w:hAnsi="Times New Roman" w:cs="Times New Roman"/>
          <w:iCs/>
          <w:sz w:val="24"/>
          <w:szCs w:val="24"/>
        </w:rPr>
        <w:t>,</w:t>
      </w:r>
      <w:r w:rsidRPr="004D6E53">
        <w:rPr>
          <w:rFonts w:ascii="Times New Roman" w:eastAsia="Arial" w:hAnsi="Times New Roman" w:cs="Times New Roman"/>
          <w:iCs/>
          <w:sz w:val="24"/>
          <w:szCs w:val="24"/>
        </w:rPr>
        <w:t xml:space="preserve"> skirtos mokiniams:  t</w:t>
      </w:r>
      <w:r w:rsidRPr="004D6E53">
        <w:rPr>
          <w:rFonts w:ascii="Times New Roman" w:eastAsia="Arial" w:hAnsi="Times New Roman" w:cs="Times New Roman"/>
          <w:bCs/>
          <w:iCs/>
          <w:sz w:val="24"/>
          <w:szCs w:val="24"/>
        </w:rPr>
        <w:t>ema „Mokesčiai ir šešėlinės ekonomikos žala“, paskaita mokiniams „Korupcijos samprata ir jos pasireiškimo pokyčiai“. Vyko ir vyksta klasės valandėlės bei integruotos istorijos, pilietiškumo pagrindų, etikos ir kt. dalykų pamokos antikorupcijos švietimo tema. Tarptautinės antikorupcijos dienos proga piešiami plakatai, viešinami gimnazijos erdvėse, platinamos skrajutės.</w:t>
      </w:r>
    </w:p>
    <w:p w14:paraId="6A3901CE" w14:textId="79FF143A" w:rsidR="00397CA1" w:rsidRPr="004D6E53" w:rsidRDefault="00397CA1" w:rsidP="004D6E53">
      <w:pPr>
        <w:spacing w:after="0" w:line="360" w:lineRule="auto"/>
        <w:ind w:firstLine="720"/>
        <w:jc w:val="both"/>
        <w:rPr>
          <w:rFonts w:ascii="Times New Roman" w:eastAsia="Arial" w:hAnsi="Times New Roman" w:cs="Times New Roman"/>
          <w:bCs/>
          <w:iCs/>
          <w:sz w:val="24"/>
          <w:szCs w:val="24"/>
          <w:lang w:val="en-US"/>
        </w:rPr>
      </w:pPr>
      <w:r w:rsidRPr="004D6E53">
        <w:rPr>
          <w:rFonts w:ascii="Times New Roman" w:eastAsia="Arial" w:hAnsi="Times New Roman" w:cs="Times New Roman"/>
          <w:bCs/>
          <w:iCs/>
          <w:sz w:val="24"/>
          <w:szCs w:val="24"/>
        </w:rPr>
        <w:lastRenderedPageBreak/>
        <w:t>Anykščių A</w:t>
      </w:r>
      <w:r w:rsidR="00890074" w:rsidRPr="004D6E53">
        <w:rPr>
          <w:rFonts w:ascii="Times New Roman" w:eastAsia="Arial" w:hAnsi="Times New Roman" w:cs="Times New Roman"/>
          <w:bCs/>
          <w:iCs/>
          <w:sz w:val="24"/>
          <w:szCs w:val="24"/>
        </w:rPr>
        <w:t>ntano</w:t>
      </w:r>
      <w:r w:rsidRPr="004D6E53">
        <w:rPr>
          <w:rFonts w:ascii="Times New Roman" w:eastAsia="Arial" w:hAnsi="Times New Roman" w:cs="Times New Roman"/>
          <w:bCs/>
          <w:iCs/>
          <w:sz w:val="24"/>
          <w:szCs w:val="24"/>
        </w:rPr>
        <w:t xml:space="preserve"> Vienuolio </w:t>
      </w:r>
      <w:r w:rsidR="00890074" w:rsidRPr="004D6E53">
        <w:rPr>
          <w:rFonts w:ascii="Times New Roman" w:eastAsia="Arial" w:hAnsi="Times New Roman" w:cs="Times New Roman"/>
          <w:bCs/>
          <w:iCs/>
          <w:sz w:val="24"/>
          <w:szCs w:val="24"/>
        </w:rPr>
        <w:t>pro</w:t>
      </w:r>
      <w:r w:rsidRPr="004D6E53">
        <w:rPr>
          <w:rFonts w:ascii="Times New Roman" w:eastAsia="Arial" w:hAnsi="Times New Roman" w:cs="Times New Roman"/>
          <w:bCs/>
          <w:iCs/>
          <w:sz w:val="24"/>
          <w:szCs w:val="24"/>
        </w:rPr>
        <w:t xml:space="preserve">gimnazijoje </w:t>
      </w:r>
      <w:proofErr w:type="spellStart"/>
      <w:r w:rsidRPr="004D6E53">
        <w:rPr>
          <w:rFonts w:ascii="Times New Roman" w:eastAsia="Arial" w:hAnsi="Times New Roman" w:cs="Times New Roman"/>
          <w:bCs/>
          <w:iCs/>
          <w:sz w:val="24"/>
          <w:szCs w:val="24"/>
          <w:lang w:val="en-US"/>
        </w:rPr>
        <w:t>Korupcijos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prevencijos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temos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buvo</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integruojamos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istorijos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pamokose</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klasės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valandėlių</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metu</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gruodžio</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mėnesį</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pravestos</w:t>
      </w:r>
      <w:proofErr w:type="spellEnd"/>
      <w:r w:rsidRPr="004D6E53">
        <w:rPr>
          <w:rFonts w:ascii="Times New Roman" w:eastAsia="Arial" w:hAnsi="Times New Roman" w:cs="Times New Roman"/>
          <w:bCs/>
          <w:iCs/>
          <w:sz w:val="24"/>
          <w:szCs w:val="24"/>
          <w:lang w:val="en-US"/>
        </w:rPr>
        <w:t xml:space="preserve"> 8 </w:t>
      </w:r>
      <w:proofErr w:type="spellStart"/>
      <w:r w:rsidRPr="004D6E53">
        <w:rPr>
          <w:rFonts w:ascii="Times New Roman" w:eastAsia="Arial" w:hAnsi="Times New Roman" w:cs="Times New Roman"/>
          <w:bCs/>
          <w:iCs/>
          <w:sz w:val="24"/>
          <w:szCs w:val="24"/>
          <w:lang w:val="en-US"/>
        </w:rPr>
        <w:t>pamokos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apie</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korupciją</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sporte</w:t>
      </w:r>
      <w:proofErr w:type="spellEnd"/>
      <w:r w:rsidRPr="004D6E53">
        <w:rPr>
          <w:rFonts w:ascii="Times New Roman" w:eastAsia="Arial" w:hAnsi="Times New Roman" w:cs="Times New Roman"/>
          <w:bCs/>
          <w:iCs/>
          <w:sz w:val="24"/>
          <w:szCs w:val="24"/>
          <w:lang w:val="en-US"/>
        </w:rPr>
        <w:t xml:space="preserve"> (7</w:t>
      </w:r>
      <w:r w:rsidR="00356895" w:rsidRPr="004D6E53">
        <w:rPr>
          <w:rFonts w:ascii="Times New Roman" w:eastAsia="Arial" w:hAnsi="Times New Roman" w:cs="Times New Roman"/>
          <w:bCs/>
          <w:iCs/>
          <w:sz w:val="24"/>
          <w:szCs w:val="24"/>
          <w:lang w:val="en-US"/>
        </w:rPr>
        <w:t>–</w:t>
      </w:r>
      <w:r w:rsidRPr="004D6E53">
        <w:rPr>
          <w:rFonts w:ascii="Times New Roman" w:eastAsia="Arial" w:hAnsi="Times New Roman" w:cs="Times New Roman"/>
          <w:bCs/>
          <w:iCs/>
          <w:sz w:val="24"/>
          <w:szCs w:val="24"/>
          <w:lang w:val="en-US"/>
        </w:rPr>
        <w:t xml:space="preserve">8 kl.) </w:t>
      </w:r>
      <w:proofErr w:type="spellStart"/>
      <w:r w:rsidRPr="004D6E53">
        <w:rPr>
          <w:rFonts w:ascii="Times New Roman" w:eastAsia="Arial" w:hAnsi="Times New Roman" w:cs="Times New Roman"/>
          <w:bCs/>
          <w:iCs/>
          <w:sz w:val="24"/>
          <w:szCs w:val="24"/>
          <w:lang w:val="en-US"/>
        </w:rPr>
        <w:t>bei</w:t>
      </w:r>
      <w:proofErr w:type="spellEnd"/>
      <w:r w:rsidRPr="004D6E53">
        <w:rPr>
          <w:rFonts w:ascii="Times New Roman" w:eastAsia="Arial" w:hAnsi="Times New Roman" w:cs="Times New Roman"/>
          <w:bCs/>
          <w:iCs/>
          <w:sz w:val="24"/>
          <w:szCs w:val="24"/>
          <w:lang w:val="en-US"/>
        </w:rPr>
        <w:t xml:space="preserve"> 5 </w:t>
      </w:r>
      <w:proofErr w:type="spellStart"/>
      <w:r w:rsidRPr="004D6E53">
        <w:rPr>
          <w:rFonts w:ascii="Times New Roman" w:eastAsia="Arial" w:hAnsi="Times New Roman" w:cs="Times New Roman"/>
          <w:bCs/>
          <w:iCs/>
          <w:sz w:val="24"/>
          <w:szCs w:val="24"/>
          <w:lang w:val="en-US"/>
        </w:rPr>
        <w:t>pamokos</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apie</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sąžiningumą</w:t>
      </w:r>
      <w:proofErr w:type="spellEnd"/>
      <w:r w:rsidRPr="004D6E53">
        <w:rPr>
          <w:rFonts w:ascii="Times New Roman" w:eastAsia="Arial" w:hAnsi="Times New Roman" w:cs="Times New Roman"/>
          <w:bCs/>
          <w:iCs/>
          <w:sz w:val="24"/>
          <w:szCs w:val="24"/>
          <w:lang w:val="en-US"/>
        </w:rPr>
        <w:t xml:space="preserve"> </w:t>
      </w:r>
      <w:proofErr w:type="spellStart"/>
      <w:r w:rsidRPr="004D6E53">
        <w:rPr>
          <w:rFonts w:ascii="Times New Roman" w:eastAsia="Arial" w:hAnsi="Times New Roman" w:cs="Times New Roman"/>
          <w:bCs/>
          <w:iCs/>
          <w:sz w:val="24"/>
          <w:szCs w:val="24"/>
          <w:lang w:val="en-US"/>
        </w:rPr>
        <w:t>mokykloje</w:t>
      </w:r>
      <w:proofErr w:type="spellEnd"/>
      <w:r w:rsidRPr="004D6E53">
        <w:rPr>
          <w:rFonts w:ascii="Times New Roman" w:eastAsia="Arial" w:hAnsi="Times New Roman" w:cs="Times New Roman"/>
          <w:bCs/>
          <w:iCs/>
          <w:sz w:val="24"/>
          <w:szCs w:val="24"/>
          <w:lang w:val="en-US"/>
        </w:rPr>
        <w:t xml:space="preserve"> (5</w:t>
      </w:r>
      <w:r w:rsidR="00356895" w:rsidRPr="004D6E53">
        <w:rPr>
          <w:rFonts w:ascii="Times New Roman" w:eastAsia="Arial" w:hAnsi="Times New Roman" w:cs="Times New Roman"/>
          <w:bCs/>
          <w:iCs/>
          <w:sz w:val="24"/>
          <w:szCs w:val="24"/>
          <w:lang w:val="en-US"/>
        </w:rPr>
        <w:t>–</w:t>
      </w:r>
      <w:r w:rsidRPr="004D6E53">
        <w:rPr>
          <w:rFonts w:ascii="Times New Roman" w:eastAsia="Arial" w:hAnsi="Times New Roman" w:cs="Times New Roman"/>
          <w:bCs/>
          <w:iCs/>
          <w:sz w:val="24"/>
          <w:szCs w:val="24"/>
          <w:lang w:val="en-US"/>
        </w:rPr>
        <w:t>6 kl). </w:t>
      </w:r>
    </w:p>
    <w:p w14:paraId="280722F0" w14:textId="3FB812DA" w:rsidR="00397CA1" w:rsidRPr="004D6E53" w:rsidRDefault="00397CA1" w:rsidP="004D6E53">
      <w:pPr>
        <w:spacing w:after="0" w:line="360" w:lineRule="auto"/>
        <w:ind w:firstLine="720"/>
        <w:jc w:val="both"/>
        <w:rPr>
          <w:rFonts w:ascii="Times New Roman" w:eastAsia="Arial" w:hAnsi="Times New Roman" w:cs="Times New Roman"/>
          <w:bCs/>
          <w:iCs/>
          <w:sz w:val="24"/>
          <w:szCs w:val="24"/>
        </w:rPr>
      </w:pPr>
      <w:r w:rsidRPr="004D6E53">
        <w:rPr>
          <w:rFonts w:ascii="Times New Roman" w:eastAsia="Arial" w:hAnsi="Times New Roman" w:cs="Times New Roman"/>
          <w:bCs/>
          <w:iCs/>
          <w:sz w:val="24"/>
          <w:szCs w:val="24"/>
        </w:rPr>
        <w:t>Kavarsko pagrindinės mokyklos-daugiafunkcio centro vaikai su mokytojais paruošė informacinį stendą Tarptautinei antikorupcijos dienai paminėti (gruodžio mėn.). </w:t>
      </w:r>
    </w:p>
    <w:p w14:paraId="34D428A1" w14:textId="2DFC3633" w:rsidR="00397CA1" w:rsidRPr="004D6E53" w:rsidRDefault="00397CA1" w:rsidP="004D6E53">
      <w:pPr>
        <w:spacing w:after="0" w:line="360" w:lineRule="auto"/>
        <w:ind w:firstLine="720"/>
        <w:jc w:val="both"/>
        <w:rPr>
          <w:rFonts w:ascii="Times New Roman" w:eastAsia="Arial" w:hAnsi="Times New Roman" w:cs="Times New Roman"/>
          <w:bCs/>
          <w:iCs/>
          <w:sz w:val="24"/>
          <w:szCs w:val="24"/>
        </w:rPr>
      </w:pPr>
      <w:r w:rsidRPr="004D6E53">
        <w:rPr>
          <w:rFonts w:ascii="Times New Roman" w:eastAsia="Arial" w:hAnsi="Times New Roman" w:cs="Times New Roman"/>
          <w:bCs/>
          <w:iCs/>
          <w:sz w:val="24"/>
          <w:szCs w:val="24"/>
        </w:rPr>
        <w:t xml:space="preserve">Anykščių vaikų lopšelyje-darželyje „Žiogelis“  ugdomosios veiklos metu vyresniųjų grupių ugdytiniams pasakojama, kas tai yra korupcija, vyksta įvairios veiklos, popietės temomis: ,,Augu sąžiningas Lietuvos pilietis“. 2022 m. vykdyta pilietinė akcija miesto gyventojams ,,Dovanoju vėliavėlę“.  Grupėse vaikai piešė gėles ir išdalino vyresniems draugams tolerancijos dienai, Gruodžio 9-oji minima antikorupcijos diena bendruomenėje.  </w:t>
      </w:r>
    </w:p>
    <w:p w14:paraId="4A27815A" w14:textId="13B8043F" w:rsidR="00397CA1" w:rsidRPr="004D6E53" w:rsidRDefault="00397CA1" w:rsidP="004D6E53">
      <w:pPr>
        <w:spacing w:after="0" w:line="360" w:lineRule="auto"/>
        <w:ind w:firstLine="720"/>
        <w:jc w:val="both"/>
        <w:rPr>
          <w:rFonts w:ascii="Times New Roman" w:eastAsia="Arial" w:hAnsi="Times New Roman" w:cs="Times New Roman"/>
          <w:bCs/>
          <w:iCs/>
          <w:sz w:val="24"/>
          <w:szCs w:val="24"/>
        </w:rPr>
      </w:pPr>
      <w:r w:rsidRPr="004D6E53">
        <w:rPr>
          <w:rFonts w:ascii="Times New Roman" w:eastAsia="Arial" w:hAnsi="Times New Roman" w:cs="Times New Roman"/>
          <w:bCs/>
          <w:iCs/>
          <w:sz w:val="24"/>
          <w:szCs w:val="24"/>
        </w:rPr>
        <w:t xml:space="preserve">Anykščių vaikų lopšelyje-darželyje „Eglutė“ ir vaikų lopšelyje-darželyje </w:t>
      </w:r>
      <w:r w:rsidR="00890074" w:rsidRPr="004D6E53">
        <w:rPr>
          <w:rFonts w:ascii="Times New Roman" w:eastAsia="Arial" w:hAnsi="Times New Roman" w:cs="Times New Roman"/>
          <w:bCs/>
          <w:iCs/>
          <w:sz w:val="24"/>
          <w:szCs w:val="24"/>
        </w:rPr>
        <w:t>„</w:t>
      </w:r>
      <w:r w:rsidRPr="004D6E53">
        <w:rPr>
          <w:rFonts w:ascii="Times New Roman" w:eastAsia="Arial" w:hAnsi="Times New Roman" w:cs="Times New Roman"/>
          <w:bCs/>
          <w:iCs/>
          <w:sz w:val="24"/>
          <w:szCs w:val="24"/>
        </w:rPr>
        <w:t>Spindulėlis</w:t>
      </w:r>
      <w:r w:rsidR="00890074" w:rsidRPr="004D6E53">
        <w:rPr>
          <w:rFonts w:ascii="Times New Roman" w:eastAsia="Arial" w:hAnsi="Times New Roman" w:cs="Times New Roman"/>
          <w:bCs/>
          <w:iCs/>
          <w:sz w:val="24"/>
          <w:szCs w:val="24"/>
        </w:rPr>
        <w:t>“</w:t>
      </w:r>
      <w:r w:rsidRPr="004D6E53">
        <w:rPr>
          <w:rFonts w:ascii="Times New Roman" w:eastAsia="Arial" w:hAnsi="Times New Roman" w:cs="Times New Roman"/>
          <w:bCs/>
          <w:iCs/>
          <w:sz w:val="24"/>
          <w:szCs w:val="24"/>
        </w:rPr>
        <w:t xml:space="preserve">  korupcijos prevencijai skirtų renginių 2022 m. organizuota nebuvo.</w:t>
      </w:r>
    </w:p>
    <w:p w14:paraId="689A43DE" w14:textId="1587B091" w:rsidR="00B06D5A" w:rsidRPr="004D6E53" w:rsidRDefault="007F4ABD" w:rsidP="004D6E53">
      <w:pPr>
        <w:spacing w:after="0" w:line="360" w:lineRule="auto"/>
        <w:ind w:firstLine="720"/>
        <w:jc w:val="both"/>
        <w:rPr>
          <w:rFonts w:ascii="Times New Roman" w:eastAsia="Arial" w:hAnsi="Times New Roman" w:cs="Times New Roman"/>
          <w:iCs/>
          <w:sz w:val="24"/>
          <w:szCs w:val="24"/>
        </w:rPr>
      </w:pPr>
      <w:r w:rsidRPr="004D6E53">
        <w:rPr>
          <w:rFonts w:ascii="Times New Roman" w:eastAsia="Arial" w:hAnsi="Times New Roman" w:cs="Times New Roman"/>
          <w:iCs/>
          <w:sz w:val="24"/>
          <w:szCs w:val="24"/>
        </w:rPr>
        <w:t>1</w:t>
      </w:r>
      <w:r w:rsidR="00D017A2" w:rsidRPr="004D6E53">
        <w:rPr>
          <w:rFonts w:ascii="Times New Roman" w:eastAsia="Arial" w:hAnsi="Times New Roman" w:cs="Times New Roman"/>
          <w:iCs/>
          <w:sz w:val="24"/>
          <w:szCs w:val="24"/>
        </w:rPr>
        <w:t>5</w:t>
      </w:r>
      <w:r w:rsidRPr="004D6E53">
        <w:rPr>
          <w:rFonts w:ascii="Times New Roman" w:eastAsia="Arial" w:hAnsi="Times New Roman" w:cs="Times New Roman"/>
          <w:iCs/>
          <w:sz w:val="24"/>
          <w:szCs w:val="24"/>
        </w:rPr>
        <w:t xml:space="preserve">. </w:t>
      </w:r>
      <w:r w:rsidR="0054397E" w:rsidRPr="004D6E53">
        <w:rPr>
          <w:rFonts w:ascii="Times New Roman" w:eastAsia="Arial" w:hAnsi="Times New Roman" w:cs="Times New Roman"/>
          <w:iCs/>
          <w:sz w:val="24"/>
          <w:szCs w:val="24"/>
        </w:rPr>
        <w:t xml:space="preserve">Yra </w:t>
      </w:r>
      <w:r w:rsidRPr="004D6E53">
        <w:rPr>
          <w:rFonts w:ascii="Times New Roman" w:eastAsia="Arial" w:hAnsi="Times New Roman" w:cs="Times New Roman"/>
          <w:iCs/>
          <w:sz w:val="24"/>
          <w:szCs w:val="24"/>
        </w:rPr>
        <w:t>skelbiama informacij</w:t>
      </w:r>
      <w:r w:rsidR="0054397E" w:rsidRPr="004D6E53">
        <w:rPr>
          <w:rFonts w:ascii="Times New Roman" w:eastAsia="Arial" w:hAnsi="Times New Roman" w:cs="Times New Roman"/>
          <w:iCs/>
          <w:sz w:val="24"/>
          <w:szCs w:val="24"/>
        </w:rPr>
        <w:t>a</w:t>
      </w:r>
      <w:r w:rsidRPr="004D6E53">
        <w:rPr>
          <w:rFonts w:ascii="Times New Roman" w:eastAsia="Arial" w:hAnsi="Times New Roman" w:cs="Times New Roman"/>
          <w:iCs/>
          <w:sz w:val="24"/>
          <w:szCs w:val="24"/>
        </w:rPr>
        <w:t xml:space="preserve"> internet</w:t>
      </w:r>
      <w:r w:rsidR="003F751D" w:rsidRPr="004D6E53">
        <w:rPr>
          <w:rFonts w:ascii="Times New Roman" w:eastAsia="Arial" w:hAnsi="Times New Roman" w:cs="Times New Roman"/>
          <w:iCs/>
          <w:sz w:val="24"/>
          <w:szCs w:val="24"/>
        </w:rPr>
        <w:t>inėje</w:t>
      </w:r>
      <w:r w:rsidRPr="004D6E53">
        <w:rPr>
          <w:rFonts w:ascii="Times New Roman" w:eastAsia="Arial" w:hAnsi="Times New Roman" w:cs="Times New Roman"/>
          <w:iCs/>
          <w:sz w:val="24"/>
          <w:szCs w:val="24"/>
        </w:rPr>
        <w:t xml:space="preserve"> svetainėje </w:t>
      </w:r>
      <w:hyperlink r:id="rId20" w:history="1">
        <w:r w:rsidRPr="004D6E53">
          <w:rPr>
            <w:rStyle w:val="Hipersaitas"/>
            <w:rFonts w:ascii="Times New Roman" w:eastAsia="Arial" w:hAnsi="Times New Roman" w:cs="Times New Roman"/>
            <w:iCs/>
            <w:color w:val="auto"/>
            <w:sz w:val="24"/>
            <w:szCs w:val="24"/>
          </w:rPr>
          <w:t>www.anyksciai.lt</w:t>
        </w:r>
      </w:hyperlink>
      <w:r w:rsidRPr="004D6E53">
        <w:rPr>
          <w:rFonts w:ascii="Times New Roman" w:eastAsia="Arial" w:hAnsi="Times New Roman" w:cs="Times New Roman"/>
          <w:iCs/>
          <w:sz w:val="24"/>
          <w:szCs w:val="24"/>
        </w:rPr>
        <w:t>, skiltyje „Korupcijos prevencija“</w:t>
      </w:r>
      <w:r w:rsidR="00890074" w:rsidRPr="004D6E53">
        <w:rPr>
          <w:rFonts w:ascii="Times New Roman" w:eastAsia="Arial" w:hAnsi="Times New Roman" w:cs="Times New Roman"/>
          <w:iCs/>
          <w:sz w:val="24"/>
          <w:szCs w:val="24"/>
        </w:rPr>
        <w:t>,</w:t>
      </w:r>
      <w:r w:rsidRPr="004D6E53">
        <w:rPr>
          <w:rFonts w:ascii="Times New Roman" w:eastAsia="Arial" w:hAnsi="Times New Roman" w:cs="Times New Roman"/>
          <w:iCs/>
          <w:sz w:val="24"/>
          <w:szCs w:val="24"/>
        </w:rPr>
        <w:t xml:space="preserve"> kur ir kaip galima pranešti pastebėjus korupcinio pobūdžio veiką. Savivaldybės lauko ekrane </w:t>
      </w:r>
      <w:r w:rsidR="00890074" w:rsidRPr="004D6E53">
        <w:rPr>
          <w:rFonts w:ascii="Times New Roman" w:eastAsia="Arial" w:hAnsi="Times New Roman" w:cs="Times New Roman"/>
          <w:iCs/>
          <w:sz w:val="24"/>
          <w:szCs w:val="24"/>
        </w:rPr>
        <w:t xml:space="preserve">nuo 2022 m. vasario 7 d. </w:t>
      </w:r>
      <w:r w:rsidR="00D621F5" w:rsidRPr="004D6E53">
        <w:rPr>
          <w:rFonts w:ascii="Times New Roman" w:eastAsia="Arial" w:hAnsi="Times New Roman" w:cs="Times New Roman"/>
          <w:iCs/>
          <w:sz w:val="24"/>
          <w:szCs w:val="24"/>
        </w:rPr>
        <w:t xml:space="preserve">rodomas </w:t>
      </w:r>
      <w:r w:rsidR="00C4527F" w:rsidRPr="004D6E53">
        <w:rPr>
          <w:rFonts w:ascii="Times New Roman" w:eastAsia="Arial" w:hAnsi="Times New Roman" w:cs="Times New Roman"/>
          <w:iCs/>
          <w:sz w:val="24"/>
          <w:szCs w:val="24"/>
        </w:rPr>
        <w:t>informacinis pranešimas korupcijos prevencijos tema</w:t>
      </w:r>
      <w:r w:rsidR="00D621F5" w:rsidRPr="004D6E53">
        <w:rPr>
          <w:rFonts w:ascii="Times New Roman" w:eastAsia="Arial" w:hAnsi="Times New Roman" w:cs="Times New Roman"/>
          <w:iCs/>
          <w:sz w:val="24"/>
          <w:szCs w:val="24"/>
        </w:rPr>
        <w:t xml:space="preserve"> „Kam ir kaip pranešti apie korupciją“</w:t>
      </w:r>
      <w:r w:rsidR="00C4527F" w:rsidRPr="004D6E53">
        <w:rPr>
          <w:rFonts w:ascii="Times New Roman" w:eastAsia="Arial" w:hAnsi="Times New Roman" w:cs="Times New Roman"/>
          <w:iCs/>
          <w:sz w:val="24"/>
          <w:szCs w:val="24"/>
        </w:rPr>
        <w:t>.</w:t>
      </w:r>
    </w:p>
    <w:p w14:paraId="012A8441" w14:textId="118D6FB0" w:rsidR="00C669EA" w:rsidRPr="004D6E53" w:rsidRDefault="00C669EA" w:rsidP="004D6E53">
      <w:pPr>
        <w:spacing w:after="0" w:line="360" w:lineRule="auto"/>
        <w:ind w:firstLine="720"/>
        <w:jc w:val="both"/>
        <w:rPr>
          <w:rFonts w:ascii="Times New Roman" w:eastAsia="Arial" w:hAnsi="Times New Roman" w:cs="Times New Roman"/>
          <w:iCs/>
          <w:sz w:val="24"/>
          <w:szCs w:val="24"/>
        </w:rPr>
      </w:pPr>
      <w:r w:rsidRPr="004D6E53">
        <w:rPr>
          <w:rFonts w:ascii="Times New Roman" w:eastAsia="Arial" w:hAnsi="Times New Roman" w:cs="Times New Roman"/>
          <w:iCs/>
          <w:sz w:val="24"/>
          <w:szCs w:val="24"/>
        </w:rPr>
        <w:t>1</w:t>
      </w:r>
      <w:r w:rsidR="00D017A2" w:rsidRPr="004D6E53">
        <w:rPr>
          <w:rFonts w:ascii="Times New Roman" w:eastAsia="Arial" w:hAnsi="Times New Roman" w:cs="Times New Roman"/>
          <w:iCs/>
          <w:sz w:val="24"/>
          <w:szCs w:val="24"/>
        </w:rPr>
        <w:t>6</w:t>
      </w:r>
      <w:r w:rsidRPr="004D6E53">
        <w:rPr>
          <w:rFonts w:ascii="Times New Roman" w:eastAsia="Arial" w:hAnsi="Times New Roman" w:cs="Times New Roman"/>
          <w:iCs/>
          <w:sz w:val="24"/>
          <w:szCs w:val="24"/>
        </w:rPr>
        <w:t>. Savivaldybės internet</w:t>
      </w:r>
      <w:r w:rsidR="00592AF2" w:rsidRPr="004D6E53">
        <w:rPr>
          <w:rFonts w:ascii="Times New Roman" w:eastAsia="Arial" w:hAnsi="Times New Roman" w:cs="Times New Roman"/>
          <w:iCs/>
          <w:sz w:val="24"/>
          <w:szCs w:val="24"/>
        </w:rPr>
        <w:t>inėje</w:t>
      </w:r>
      <w:r w:rsidRPr="004D6E53">
        <w:rPr>
          <w:rFonts w:ascii="Times New Roman" w:eastAsia="Arial" w:hAnsi="Times New Roman" w:cs="Times New Roman"/>
          <w:iCs/>
          <w:sz w:val="24"/>
          <w:szCs w:val="24"/>
        </w:rPr>
        <w:t xml:space="preserve"> svetainės sk</w:t>
      </w:r>
      <w:r w:rsidR="003E29C9" w:rsidRPr="004D6E53">
        <w:rPr>
          <w:rFonts w:ascii="Times New Roman" w:eastAsia="Arial" w:hAnsi="Times New Roman" w:cs="Times New Roman"/>
          <w:iCs/>
          <w:sz w:val="24"/>
          <w:szCs w:val="24"/>
        </w:rPr>
        <w:t>iltyje</w:t>
      </w:r>
      <w:r w:rsidRPr="004D6E53">
        <w:rPr>
          <w:rFonts w:ascii="Times New Roman" w:eastAsia="Arial" w:hAnsi="Times New Roman" w:cs="Times New Roman"/>
          <w:iCs/>
          <w:sz w:val="24"/>
          <w:szCs w:val="24"/>
        </w:rPr>
        <w:t xml:space="preserve"> „Korupcijos prevencija“ </w:t>
      </w:r>
      <w:r w:rsidRPr="004D6E53">
        <w:rPr>
          <w:rFonts w:ascii="Times New Roman" w:eastAsia="Arial" w:hAnsi="Times New Roman" w:cs="Times New Roman"/>
          <w:bCs/>
          <w:iCs/>
          <w:sz w:val="24"/>
          <w:szCs w:val="24"/>
        </w:rPr>
        <w:t xml:space="preserve">teisės aktų nustatyta tvarka skelbiamos </w:t>
      </w:r>
      <w:r w:rsidRPr="004D6E53">
        <w:rPr>
          <w:rFonts w:ascii="Times New Roman" w:eastAsia="Arial" w:hAnsi="Times New Roman" w:cs="Times New Roman"/>
          <w:iCs/>
          <w:sz w:val="24"/>
          <w:szCs w:val="24"/>
        </w:rPr>
        <w:t xml:space="preserve">ataskaitos apie Korupcijos prevencijos programos </w:t>
      </w:r>
      <w:r w:rsidR="00F44663" w:rsidRPr="004D6E53">
        <w:rPr>
          <w:rFonts w:ascii="Times New Roman" w:eastAsia="Arial" w:hAnsi="Times New Roman" w:cs="Times New Roman"/>
          <w:iCs/>
          <w:sz w:val="24"/>
          <w:szCs w:val="24"/>
        </w:rPr>
        <w:t>p</w:t>
      </w:r>
      <w:r w:rsidRPr="004D6E53">
        <w:rPr>
          <w:rFonts w:ascii="Times New Roman" w:eastAsia="Arial" w:hAnsi="Times New Roman" w:cs="Times New Roman"/>
          <w:iCs/>
          <w:sz w:val="24"/>
          <w:szCs w:val="24"/>
        </w:rPr>
        <w:t>riemonių plano įgyvendinimą.</w:t>
      </w:r>
      <w:r w:rsidRPr="004D6E53">
        <w:rPr>
          <w:rFonts w:ascii="Times New Roman" w:eastAsia="Arial" w:hAnsi="Times New Roman" w:cs="Times New Roman"/>
          <w:bCs/>
          <w:iCs/>
          <w:sz w:val="24"/>
          <w:szCs w:val="24"/>
        </w:rPr>
        <w:t xml:space="preserve"> </w:t>
      </w:r>
    </w:p>
    <w:p w14:paraId="5720549B" w14:textId="3BAC45BE" w:rsidR="004C3B60" w:rsidRPr="004D6E53" w:rsidRDefault="004C3B60" w:rsidP="004D6E53">
      <w:pPr>
        <w:spacing w:after="0" w:line="360" w:lineRule="auto"/>
        <w:ind w:firstLine="720"/>
        <w:jc w:val="both"/>
        <w:rPr>
          <w:rFonts w:ascii="Times New Roman" w:eastAsia="Arial" w:hAnsi="Times New Roman" w:cs="Times New Roman"/>
          <w:iCs/>
          <w:sz w:val="24"/>
          <w:szCs w:val="24"/>
        </w:rPr>
      </w:pPr>
      <w:r w:rsidRPr="004D6E53">
        <w:rPr>
          <w:rFonts w:ascii="Times New Roman" w:eastAsia="Arial" w:hAnsi="Times New Roman" w:cs="Times New Roman"/>
          <w:iCs/>
          <w:sz w:val="24"/>
          <w:szCs w:val="24"/>
        </w:rPr>
        <w:t>1</w:t>
      </w:r>
      <w:r w:rsidR="00D017A2" w:rsidRPr="004D6E53">
        <w:rPr>
          <w:rFonts w:ascii="Times New Roman" w:eastAsia="Arial" w:hAnsi="Times New Roman" w:cs="Times New Roman"/>
          <w:iCs/>
          <w:sz w:val="24"/>
          <w:szCs w:val="24"/>
        </w:rPr>
        <w:t>7</w:t>
      </w:r>
      <w:r w:rsidRPr="004D6E53">
        <w:rPr>
          <w:rFonts w:ascii="Times New Roman" w:eastAsia="Arial" w:hAnsi="Times New Roman" w:cs="Times New Roman"/>
          <w:iCs/>
          <w:sz w:val="24"/>
          <w:szCs w:val="24"/>
        </w:rPr>
        <w:t xml:space="preserve">. </w:t>
      </w:r>
      <w:r w:rsidRPr="004D6E53">
        <w:rPr>
          <w:rFonts w:ascii="Times New Roman" w:eastAsia="Arial" w:hAnsi="Times New Roman" w:cs="Times New Roman"/>
          <w:bCs/>
          <w:iCs/>
          <w:sz w:val="24"/>
          <w:szCs w:val="24"/>
        </w:rPr>
        <w:t>Organizuoti Savivaldybės tarybos narių, Savivaldybės administracijos, Savivaldybės įstaigų ir įmonių darbuotojų mokym</w:t>
      </w:r>
      <w:r w:rsidR="000F0F99" w:rsidRPr="004D6E53">
        <w:rPr>
          <w:rFonts w:ascii="Times New Roman" w:eastAsia="Arial" w:hAnsi="Times New Roman" w:cs="Times New Roman"/>
          <w:bCs/>
          <w:iCs/>
          <w:sz w:val="24"/>
          <w:szCs w:val="24"/>
        </w:rPr>
        <w:t>ai</w:t>
      </w:r>
      <w:r w:rsidRPr="004D6E53">
        <w:rPr>
          <w:rFonts w:ascii="Times New Roman" w:eastAsia="Arial" w:hAnsi="Times New Roman" w:cs="Times New Roman"/>
          <w:bCs/>
          <w:iCs/>
          <w:sz w:val="24"/>
          <w:szCs w:val="24"/>
        </w:rPr>
        <w:t xml:space="preserve"> ir kurs</w:t>
      </w:r>
      <w:r w:rsidR="000F0F99" w:rsidRPr="004D6E53">
        <w:rPr>
          <w:rFonts w:ascii="Times New Roman" w:eastAsia="Arial" w:hAnsi="Times New Roman" w:cs="Times New Roman"/>
          <w:bCs/>
          <w:iCs/>
          <w:sz w:val="24"/>
          <w:szCs w:val="24"/>
        </w:rPr>
        <w:t>ai</w:t>
      </w:r>
      <w:r w:rsidRPr="004D6E53">
        <w:rPr>
          <w:rFonts w:ascii="Times New Roman" w:eastAsia="Arial" w:hAnsi="Times New Roman" w:cs="Times New Roman"/>
          <w:bCs/>
          <w:iCs/>
          <w:sz w:val="24"/>
          <w:szCs w:val="24"/>
        </w:rPr>
        <w:t>,  korupcijos prevencijos ir antikorupcinėmis temomis</w:t>
      </w:r>
      <w:r w:rsidRPr="004D6E53">
        <w:rPr>
          <w:rFonts w:ascii="Times New Roman" w:eastAsia="Arial" w:hAnsi="Times New Roman" w:cs="Times New Roman"/>
          <w:iCs/>
          <w:sz w:val="24"/>
          <w:szCs w:val="24"/>
        </w:rPr>
        <w:t>:</w:t>
      </w:r>
    </w:p>
    <w:p w14:paraId="0E5A917C" w14:textId="7A027193" w:rsidR="00575611" w:rsidRPr="004D6E53" w:rsidRDefault="00575611" w:rsidP="004D6E53">
      <w:pPr>
        <w:spacing w:after="0" w:line="360" w:lineRule="auto"/>
        <w:ind w:firstLine="720"/>
        <w:jc w:val="both"/>
        <w:rPr>
          <w:rFonts w:ascii="Times New Roman" w:hAnsi="Times New Roman" w:cs="Times New Roman"/>
          <w:sz w:val="24"/>
          <w:szCs w:val="24"/>
          <w:lang w:eastAsia="ar-SA"/>
        </w:rPr>
      </w:pPr>
      <w:r w:rsidRPr="004D6E53">
        <w:rPr>
          <w:rFonts w:ascii="Times New Roman" w:hAnsi="Times New Roman" w:cs="Times New Roman"/>
          <w:sz w:val="24"/>
          <w:szCs w:val="24"/>
          <w:lang w:eastAsia="ar-SA"/>
        </w:rPr>
        <w:t>1</w:t>
      </w:r>
      <w:r w:rsidR="00D017A2" w:rsidRPr="004D6E53">
        <w:rPr>
          <w:rFonts w:ascii="Times New Roman" w:hAnsi="Times New Roman" w:cs="Times New Roman"/>
          <w:sz w:val="24"/>
          <w:szCs w:val="24"/>
          <w:lang w:eastAsia="ar-SA"/>
        </w:rPr>
        <w:t>7</w:t>
      </w:r>
      <w:r w:rsidRPr="004D6E53">
        <w:rPr>
          <w:rFonts w:ascii="Times New Roman" w:hAnsi="Times New Roman" w:cs="Times New Roman"/>
          <w:sz w:val="24"/>
          <w:szCs w:val="24"/>
          <w:lang w:eastAsia="ar-SA"/>
        </w:rPr>
        <w:t>.</w:t>
      </w:r>
      <w:r w:rsidR="002C680D" w:rsidRPr="004D6E53">
        <w:rPr>
          <w:rFonts w:ascii="Times New Roman" w:hAnsi="Times New Roman" w:cs="Times New Roman"/>
          <w:sz w:val="24"/>
          <w:szCs w:val="24"/>
          <w:lang w:eastAsia="ar-SA"/>
        </w:rPr>
        <w:t>1</w:t>
      </w:r>
      <w:r w:rsidRPr="004D6E53">
        <w:rPr>
          <w:rFonts w:ascii="Times New Roman" w:hAnsi="Times New Roman" w:cs="Times New Roman"/>
          <w:sz w:val="24"/>
          <w:szCs w:val="24"/>
          <w:lang w:eastAsia="ar-SA"/>
        </w:rPr>
        <w:t xml:space="preserve">. </w:t>
      </w:r>
      <w:r w:rsidR="003E29C9" w:rsidRPr="004D6E53">
        <w:rPr>
          <w:rFonts w:ascii="Times New Roman" w:hAnsi="Times New Roman" w:cs="Times New Roman"/>
          <w:sz w:val="24"/>
          <w:szCs w:val="24"/>
          <w:lang w:eastAsia="ar-SA"/>
        </w:rPr>
        <w:t>S</w:t>
      </w:r>
      <w:r w:rsidRPr="004D6E53">
        <w:rPr>
          <w:rFonts w:ascii="Times New Roman" w:hAnsi="Times New Roman" w:cs="Times New Roman"/>
          <w:sz w:val="24"/>
          <w:szCs w:val="24"/>
          <w:lang w:eastAsia="ar-SA"/>
        </w:rPr>
        <w:t xml:space="preserve">avivaldybės darbuotojai dalyvavo seminaruose, mokymuose, </w:t>
      </w:r>
      <w:r w:rsidR="003E29C9" w:rsidRPr="004D6E53">
        <w:rPr>
          <w:rFonts w:ascii="Times New Roman" w:hAnsi="Times New Roman" w:cs="Times New Roman"/>
          <w:sz w:val="24"/>
          <w:szCs w:val="24"/>
          <w:lang w:eastAsia="ar-SA"/>
        </w:rPr>
        <w:t>S</w:t>
      </w:r>
      <w:r w:rsidRPr="004D6E53">
        <w:rPr>
          <w:rFonts w:ascii="Times New Roman" w:hAnsi="Times New Roman" w:cs="Times New Roman"/>
          <w:sz w:val="24"/>
          <w:szCs w:val="24"/>
          <w:lang w:eastAsia="ar-SA"/>
        </w:rPr>
        <w:t>avivaldybės biudžetinių ir viešųjų įstaigų darbuotojams organizuoti žinių tobulinimo renginiai korupcijos prevencijos bei korupcijos p</w:t>
      </w:r>
      <w:r w:rsidR="001117DF" w:rsidRPr="004D6E53">
        <w:rPr>
          <w:rFonts w:ascii="Times New Roman" w:hAnsi="Times New Roman" w:cs="Times New Roman"/>
          <w:sz w:val="24"/>
          <w:szCs w:val="24"/>
          <w:lang w:eastAsia="ar-SA"/>
        </w:rPr>
        <w:t>adarinių</w:t>
      </w:r>
      <w:r w:rsidRPr="004D6E53">
        <w:rPr>
          <w:rFonts w:ascii="Times New Roman" w:hAnsi="Times New Roman" w:cs="Times New Roman"/>
          <w:sz w:val="24"/>
          <w:szCs w:val="24"/>
          <w:lang w:eastAsia="ar-SA"/>
        </w:rPr>
        <w:t xml:space="preserve"> klausimais.</w:t>
      </w:r>
      <w:r w:rsidR="00392F55" w:rsidRPr="004D6E53">
        <w:rPr>
          <w:rFonts w:ascii="Times New Roman" w:hAnsi="Times New Roman" w:cs="Times New Roman"/>
          <w:sz w:val="24"/>
          <w:szCs w:val="24"/>
          <w:lang w:eastAsia="ar-SA"/>
        </w:rPr>
        <w:t xml:space="preserve"> 2022 m. buvo organizuoti dveji mokymai.</w:t>
      </w:r>
    </w:p>
    <w:p w14:paraId="438BF273" w14:textId="4ACC0EE9" w:rsidR="00501ABE" w:rsidRPr="004D6E53" w:rsidRDefault="00501ABE" w:rsidP="004D6E53">
      <w:pPr>
        <w:spacing w:after="0" w:line="360" w:lineRule="auto"/>
        <w:ind w:firstLine="720"/>
        <w:jc w:val="both"/>
        <w:rPr>
          <w:rFonts w:ascii="Times New Roman" w:hAnsi="Times New Roman" w:cs="Times New Roman"/>
          <w:sz w:val="24"/>
          <w:szCs w:val="24"/>
          <w:lang w:eastAsia="ar-SA"/>
        </w:rPr>
      </w:pPr>
      <w:r w:rsidRPr="004D6E53">
        <w:rPr>
          <w:rFonts w:ascii="Times New Roman" w:hAnsi="Times New Roman" w:cs="Times New Roman"/>
          <w:sz w:val="24"/>
          <w:szCs w:val="24"/>
          <w:lang w:eastAsia="ar-SA"/>
        </w:rPr>
        <w:t>1</w:t>
      </w:r>
      <w:r w:rsidR="00D017A2" w:rsidRPr="004D6E53">
        <w:rPr>
          <w:rFonts w:ascii="Times New Roman" w:hAnsi="Times New Roman" w:cs="Times New Roman"/>
          <w:sz w:val="24"/>
          <w:szCs w:val="24"/>
          <w:lang w:eastAsia="ar-SA"/>
        </w:rPr>
        <w:t>7</w:t>
      </w:r>
      <w:r w:rsidRPr="004D6E53">
        <w:rPr>
          <w:rFonts w:ascii="Times New Roman" w:hAnsi="Times New Roman" w:cs="Times New Roman"/>
          <w:sz w:val="24"/>
          <w:szCs w:val="24"/>
          <w:lang w:eastAsia="ar-SA"/>
        </w:rPr>
        <w:t>.2. Anykščių rajono savivaldybės švietimo įstaigų darbuotojai dalyvavo seminaruose, mokymuose, korupcijos prevencijos klausimais</w:t>
      </w:r>
      <w:r w:rsidR="00664D24" w:rsidRPr="004D6E53">
        <w:rPr>
          <w:rFonts w:ascii="Times New Roman" w:hAnsi="Times New Roman" w:cs="Times New Roman"/>
          <w:sz w:val="24"/>
          <w:szCs w:val="24"/>
          <w:lang w:eastAsia="ar-SA"/>
        </w:rPr>
        <w:t>.</w:t>
      </w:r>
    </w:p>
    <w:p w14:paraId="6AE10CA7" w14:textId="1164D9E3" w:rsidR="00842164" w:rsidRPr="004D6E53" w:rsidRDefault="00842164" w:rsidP="004D6E53">
      <w:pPr>
        <w:spacing w:after="0" w:line="360" w:lineRule="auto"/>
        <w:ind w:firstLine="720"/>
        <w:jc w:val="both"/>
        <w:rPr>
          <w:rFonts w:ascii="Times New Roman" w:hAnsi="Times New Roman" w:cs="Times New Roman"/>
          <w:sz w:val="24"/>
          <w:szCs w:val="24"/>
          <w:lang w:eastAsia="ar-SA"/>
        </w:rPr>
      </w:pPr>
      <w:r w:rsidRPr="004D6E53">
        <w:rPr>
          <w:rFonts w:ascii="Times New Roman" w:hAnsi="Times New Roman" w:cs="Times New Roman"/>
          <w:bCs/>
          <w:sz w:val="24"/>
          <w:szCs w:val="24"/>
          <w:lang w:eastAsia="ar-SA"/>
        </w:rPr>
        <w:t>Anykščių A</w:t>
      </w:r>
      <w:r w:rsidR="005D432F" w:rsidRPr="004D6E53">
        <w:rPr>
          <w:rFonts w:ascii="Times New Roman" w:hAnsi="Times New Roman" w:cs="Times New Roman"/>
          <w:bCs/>
          <w:sz w:val="24"/>
          <w:szCs w:val="24"/>
          <w:lang w:eastAsia="ar-SA"/>
        </w:rPr>
        <w:t>ntano</w:t>
      </w:r>
      <w:r w:rsidRPr="004D6E53">
        <w:rPr>
          <w:rFonts w:ascii="Times New Roman" w:hAnsi="Times New Roman" w:cs="Times New Roman"/>
          <w:bCs/>
          <w:sz w:val="24"/>
          <w:szCs w:val="24"/>
          <w:lang w:eastAsia="ar-SA"/>
        </w:rPr>
        <w:t xml:space="preserve"> Baranausko pagrindinėje mokykloje</w:t>
      </w:r>
      <w:r w:rsidRPr="004D6E53">
        <w:rPr>
          <w:rFonts w:ascii="Times New Roman" w:hAnsi="Times New Roman" w:cs="Times New Roman"/>
          <w:sz w:val="24"/>
          <w:szCs w:val="24"/>
          <w:lang w:eastAsia="ar-SA"/>
        </w:rPr>
        <w:t xml:space="preserve"> </w:t>
      </w:r>
      <w:r w:rsidRPr="004D6E53">
        <w:rPr>
          <w:rFonts w:ascii="Times New Roman" w:hAnsi="Times New Roman" w:cs="Times New Roman"/>
          <w:bCs/>
          <w:sz w:val="24"/>
          <w:szCs w:val="24"/>
          <w:lang w:eastAsia="ar-SA"/>
        </w:rPr>
        <w:t>mokytoja</w:t>
      </w:r>
      <w:r w:rsidR="005D432F" w:rsidRPr="004D6E53">
        <w:rPr>
          <w:rFonts w:ascii="Times New Roman" w:hAnsi="Times New Roman" w:cs="Times New Roman"/>
          <w:bCs/>
          <w:sz w:val="24"/>
          <w:szCs w:val="24"/>
          <w:lang w:eastAsia="ar-SA"/>
        </w:rPr>
        <w:t>,</w:t>
      </w:r>
      <w:r w:rsidRPr="004D6E53">
        <w:rPr>
          <w:rFonts w:ascii="Times New Roman" w:hAnsi="Times New Roman" w:cs="Times New Roman"/>
          <w:bCs/>
          <w:sz w:val="24"/>
          <w:szCs w:val="24"/>
          <w:lang w:eastAsia="ar-SA"/>
        </w:rPr>
        <w:t xml:space="preserve"> atsakinga už antikorupcines veiklas</w:t>
      </w:r>
      <w:r w:rsidR="005D432F" w:rsidRPr="004D6E53">
        <w:rPr>
          <w:rFonts w:ascii="Times New Roman" w:hAnsi="Times New Roman" w:cs="Times New Roman"/>
          <w:bCs/>
          <w:sz w:val="24"/>
          <w:szCs w:val="24"/>
          <w:lang w:eastAsia="ar-SA"/>
        </w:rPr>
        <w:t>,</w:t>
      </w:r>
      <w:r w:rsidRPr="004D6E53">
        <w:rPr>
          <w:rFonts w:ascii="Times New Roman" w:hAnsi="Times New Roman" w:cs="Times New Roman"/>
          <w:bCs/>
          <w:sz w:val="24"/>
          <w:szCs w:val="24"/>
          <w:lang w:eastAsia="ar-SA"/>
        </w:rPr>
        <w:t xml:space="preserve"> 2022</w:t>
      </w:r>
      <w:r w:rsidR="005D432F" w:rsidRPr="004D6E53">
        <w:rPr>
          <w:rFonts w:ascii="Times New Roman" w:hAnsi="Times New Roman" w:cs="Times New Roman"/>
          <w:bCs/>
          <w:sz w:val="24"/>
          <w:szCs w:val="24"/>
          <w:lang w:eastAsia="ar-SA"/>
        </w:rPr>
        <w:t>-</w:t>
      </w:r>
      <w:r w:rsidRPr="004D6E53">
        <w:rPr>
          <w:rFonts w:ascii="Times New Roman" w:hAnsi="Times New Roman" w:cs="Times New Roman"/>
          <w:bCs/>
          <w:sz w:val="24"/>
          <w:szCs w:val="24"/>
          <w:lang w:eastAsia="ar-SA"/>
        </w:rPr>
        <w:t>05</w:t>
      </w:r>
      <w:r w:rsidR="005D432F" w:rsidRPr="004D6E53">
        <w:rPr>
          <w:rFonts w:ascii="Times New Roman" w:hAnsi="Times New Roman" w:cs="Times New Roman"/>
          <w:bCs/>
          <w:sz w:val="24"/>
          <w:szCs w:val="24"/>
          <w:lang w:eastAsia="ar-SA"/>
        </w:rPr>
        <w:t>-</w:t>
      </w:r>
      <w:r w:rsidRPr="004D6E53">
        <w:rPr>
          <w:rFonts w:ascii="Times New Roman" w:hAnsi="Times New Roman" w:cs="Times New Roman"/>
          <w:bCs/>
          <w:sz w:val="24"/>
          <w:szCs w:val="24"/>
          <w:lang w:eastAsia="ar-SA"/>
        </w:rPr>
        <w:t xml:space="preserve">04 dalyvavo </w:t>
      </w:r>
      <w:r w:rsidR="002132ED" w:rsidRPr="004D6E53">
        <w:rPr>
          <w:rFonts w:ascii="Times New Roman" w:hAnsi="Times New Roman" w:cs="Times New Roman"/>
          <w:bCs/>
          <w:sz w:val="24"/>
          <w:szCs w:val="24"/>
          <w:lang w:eastAsia="ar-SA"/>
        </w:rPr>
        <w:t>„</w:t>
      </w:r>
      <w:proofErr w:type="spellStart"/>
      <w:r w:rsidRPr="004D6E53">
        <w:rPr>
          <w:rFonts w:ascii="Times New Roman" w:hAnsi="Times New Roman" w:cs="Times New Roman"/>
          <w:bCs/>
          <w:sz w:val="24"/>
          <w:szCs w:val="24"/>
          <w:lang w:eastAsia="ar-SA"/>
        </w:rPr>
        <w:t>Transparency</w:t>
      </w:r>
      <w:proofErr w:type="spellEnd"/>
      <w:r w:rsidRPr="004D6E53">
        <w:rPr>
          <w:rFonts w:ascii="Times New Roman" w:hAnsi="Times New Roman" w:cs="Times New Roman"/>
          <w:bCs/>
          <w:sz w:val="24"/>
          <w:szCs w:val="24"/>
          <w:lang w:eastAsia="ar-SA"/>
        </w:rPr>
        <w:t xml:space="preserve"> International</w:t>
      </w:r>
      <w:r w:rsidR="002132ED" w:rsidRPr="004D6E53">
        <w:rPr>
          <w:rFonts w:ascii="Times New Roman" w:hAnsi="Times New Roman" w:cs="Times New Roman"/>
          <w:bCs/>
          <w:sz w:val="24"/>
          <w:szCs w:val="24"/>
          <w:lang w:eastAsia="ar-SA"/>
        </w:rPr>
        <w:t>“</w:t>
      </w:r>
      <w:r w:rsidRPr="004D6E53">
        <w:rPr>
          <w:rFonts w:ascii="Times New Roman" w:hAnsi="Times New Roman" w:cs="Times New Roman"/>
          <w:bCs/>
          <w:sz w:val="24"/>
          <w:szCs w:val="24"/>
          <w:lang w:eastAsia="ar-SA"/>
        </w:rPr>
        <w:t xml:space="preserve"> Lietuvos skyriaus</w:t>
      </w:r>
      <w:r w:rsidR="001B59D1" w:rsidRPr="004D6E53">
        <w:rPr>
          <w:rFonts w:ascii="Times New Roman" w:hAnsi="Times New Roman" w:cs="Times New Roman"/>
          <w:bCs/>
          <w:sz w:val="24"/>
          <w:szCs w:val="24"/>
          <w:lang w:eastAsia="ar-SA"/>
        </w:rPr>
        <w:t xml:space="preserve"> </w:t>
      </w:r>
      <w:r w:rsidRPr="004D6E53">
        <w:rPr>
          <w:rFonts w:ascii="Times New Roman" w:hAnsi="Times New Roman" w:cs="Times New Roman"/>
          <w:bCs/>
          <w:sz w:val="24"/>
          <w:szCs w:val="24"/>
          <w:lang w:eastAsia="ar-SA"/>
        </w:rPr>
        <w:t xml:space="preserve">/ TI Lithuanian </w:t>
      </w:r>
      <w:proofErr w:type="spellStart"/>
      <w:r w:rsidRPr="004D6E53">
        <w:rPr>
          <w:rFonts w:ascii="Times New Roman" w:hAnsi="Times New Roman" w:cs="Times New Roman"/>
          <w:bCs/>
          <w:sz w:val="24"/>
          <w:szCs w:val="24"/>
          <w:lang w:eastAsia="ar-SA"/>
        </w:rPr>
        <w:t>Chapter</w:t>
      </w:r>
      <w:proofErr w:type="spellEnd"/>
      <w:r w:rsidRPr="004D6E53">
        <w:rPr>
          <w:rFonts w:ascii="Times New Roman" w:hAnsi="Times New Roman" w:cs="Times New Roman"/>
          <w:bCs/>
          <w:sz w:val="24"/>
          <w:szCs w:val="24"/>
          <w:lang w:eastAsia="ar-SA"/>
        </w:rPr>
        <w:t xml:space="preserve"> ir Britų Tarybos dalyvaujamojo biudžeto dirbtuvėse </w:t>
      </w:r>
      <w:r w:rsidRPr="004D6E53">
        <w:rPr>
          <w:rFonts w:ascii="Times New Roman" w:hAnsi="Times New Roman" w:cs="Times New Roman"/>
          <w:sz w:val="24"/>
          <w:szCs w:val="24"/>
          <w:lang w:eastAsia="ar-SA"/>
        </w:rPr>
        <w:t>„Kaip įtraukti mokyklos bendruomenę į sprendimų priėmimą?”. Antikorupcinis ugdymas.</w:t>
      </w:r>
    </w:p>
    <w:p w14:paraId="56AF4B91" w14:textId="650799C0" w:rsidR="00361E83" w:rsidRPr="004D6E53" w:rsidRDefault="00361E83" w:rsidP="004D6E53">
      <w:pPr>
        <w:spacing w:after="0" w:line="360" w:lineRule="auto"/>
        <w:ind w:firstLine="720"/>
        <w:jc w:val="both"/>
        <w:rPr>
          <w:rFonts w:ascii="Times New Roman" w:hAnsi="Times New Roman" w:cs="Times New Roman"/>
          <w:sz w:val="24"/>
          <w:szCs w:val="24"/>
          <w:lang w:eastAsia="ar-SA"/>
        </w:rPr>
      </w:pPr>
      <w:r w:rsidRPr="004D6E53">
        <w:rPr>
          <w:rFonts w:ascii="Times New Roman" w:hAnsi="Times New Roman" w:cs="Times New Roman"/>
          <w:sz w:val="24"/>
          <w:szCs w:val="24"/>
          <w:lang w:eastAsia="ar-SA"/>
        </w:rPr>
        <w:t>Anykščių vaikų lopšelyje-darželyje „Eglutė“ vadovai ir darbuotojai išklausė 2022</w:t>
      </w:r>
      <w:r w:rsidR="005D432F" w:rsidRPr="004D6E53">
        <w:rPr>
          <w:rFonts w:ascii="Times New Roman" w:hAnsi="Times New Roman" w:cs="Times New Roman"/>
          <w:sz w:val="24"/>
          <w:szCs w:val="24"/>
          <w:lang w:eastAsia="ar-SA"/>
        </w:rPr>
        <w:t>-</w:t>
      </w:r>
      <w:r w:rsidRPr="004D6E53">
        <w:rPr>
          <w:rFonts w:ascii="Times New Roman" w:hAnsi="Times New Roman" w:cs="Times New Roman"/>
          <w:sz w:val="24"/>
          <w:szCs w:val="24"/>
          <w:lang w:eastAsia="ar-SA"/>
        </w:rPr>
        <w:t>04</w:t>
      </w:r>
      <w:r w:rsidR="005D432F" w:rsidRPr="004D6E53">
        <w:rPr>
          <w:rFonts w:ascii="Times New Roman" w:hAnsi="Times New Roman" w:cs="Times New Roman"/>
          <w:sz w:val="24"/>
          <w:szCs w:val="24"/>
          <w:lang w:eastAsia="ar-SA"/>
        </w:rPr>
        <w:t>-</w:t>
      </w:r>
      <w:r w:rsidRPr="004D6E53">
        <w:rPr>
          <w:rFonts w:ascii="Times New Roman" w:hAnsi="Times New Roman" w:cs="Times New Roman"/>
          <w:sz w:val="24"/>
          <w:szCs w:val="24"/>
          <w:lang w:eastAsia="ar-SA"/>
        </w:rPr>
        <w:t>05 ir 2022</w:t>
      </w:r>
      <w:r w:rsidR="005D432F" w:rsidRPr="004D6E53">
        <w:rPr>
          <w:rFonts w:ascii="Times New Roman" w:hAnsi="Times New Roman" w:cs="Times New Roman"/>
          <w:sz w:val="24"/>
          <w:szCs w:val="24"/>
          <w:lang w:eastAsia="ar-SA"/>
        </w:rPr>
        <w:t>-</w:t>
      </w:r>
      <w:r w:rsidRPr="004D6E53">
        <w:rPr>
          <w:rFonts w:ascii="Times New Roman" w:hAnsi="Times New Roman" w:cs="Times New Roman"/>
          <w:sz w:val="24"/>
          <w:szCs w:val="24"/>
          <w:lang w:eastAsia="ar-SA"/>
        </w:rPr>
        <w:t>10</w:t>
      </w:r>
      <w:r w:rsidR="005D432F" w:rsidRPr="004D6E53">
        <w:rPr>
          <w:rFonts w:ascii="Times New Roman" w:hAnsi="Times New Roman" w:cs="Times New Roman"/>
          <w:sz w:val="24"/>
          <w:szCs w:val="24"/>
          <w:lang w:eastAsia="ar-SA"/>
        </w:rPr>
        <w:t>-</w:t>
      </w:r>
      <w:r w:rsidRPr="004D6E53">
        <w:rPr>
          <w:rFonts w:ascii="Times New Roman" w:hAnsi="Times New Roman" w:cs="Times New Roman"/>
          <w:sz w:val="24"/>
          <w:szCs w:val="24"/>
          <w:lang w:eastAsia="ar-SA"/>
        </w:rPr>
        <w:t xml:space="preserve">08 </w:t>
      </w:r>
      <w:r w:rsidR="00CB221E" w:rsidRPr="004D6E53">
        <w:rPr>
          <w:rFonts w:ascii="Times New Roman" w:hAnsi="Times New Roman" w:cs="Times New Roman"/>
          <w:sz w:val="24"/>
          <w:szCs w:val="24"/>
          <w:lang w:eastAsia="ar-SA"/>
        </w:rPr>
        <w:t>S</w:t>
      </w:r>
      <w:r w:rsidRPr="004D6E53">
        <w:rPr>
          <w:rFonts w:ascii="Times New Roman" w:hAnsi="Times New Roman" w:cs="Times New Roman"/>
          <w:sz w:val="24"/>
          <w:szCs w:val="24"/>
          <w:lang w:eastAsia="ar-SA"/>
        </w:rPr>
        <w:t>pecialiųjų tyrimų tarnybos organizuotus mokymus „Korupcijos samprata ir pasireiškimas Lietuvoje. Interesų konfliktai ir jų valdymas. Dovanų politika“.</w:t>
      </w:r>
    </w:p>
    <w:p w14:paraId="1DF2DEE8" w14:textId="6FA2551B" w:rsidR="00964468" w:rsidRPr="004D6E53" w:rsidRDefault="00280A4F" w:rsidP="004D6E53">
      <w:pPr>
        <w:spacing w:after="0" w:line="360" w:lineRule="auto"/>
        <w:ind w:firstLine="720"/>
        <w:jc w:val="both"/>
        <w:rPr>
          <w:rFonts w:ascii="Times New Roman" w:hAnsi="Times New Roman" w:cs="Times New Roman"/>
          <w:sz w:val="24"/>
          <w:szCs w:val="24"/>
          <w:lang w:eastAsia="ar-SA"/>
        </w:rPr>
      </w:pPr>
      <w:r w:rsidRPr="004D6E53">
        <w:rPr>
          <w:rFonts w:ascii="Times New Roman" w:hAnsi="Times New Roman" w:cs="Times New Roman"/>
          <w:bCs/>
          <w:sz w:val="24"/>
          <w:szCs w:val="24"/>
          <w:lang w:eastAsia="ar-SA"/>
        </w:rPr>
        <w:t>Anykščių lopšelio-darželio „Žilvitis“ bendruomenė 2022</w:t>
      </w:r>
      <w:r w:rsidR="005D432F" w:rsidRPr="004D6E53">
        <w:rPr>
          <w:rFonts w:ascii="Times New Roman" w:hAnsi="Times New Roman" w:cs="Times New Roman"/>
          <w:bCs/>
          <w:sz w:val="24"/>
          <w:szCs w:val="24"/>
          <w:lang w:eastAsia="ar-SA"/>
        </w:rPr>
        <w:t>-04-05</w:t>
      </w:r>
      <w:r w:rsidRPr="004D6E53">
        <w:rPr>
          <w:rFonts w:ascii="Times New Roman" w:hAnsi="Times New Roman" w:cs="Times New Roman"/>
          <w:bCs/>
          <w:sz w:val="24"/>
          <w:szCs w:val="24"/>
          <w:lang w:eastAsia="ar-SA"/>
        </w:rPr>
        <w:t xml:space="preserve"> ir 2022</w:t>
      </w:r>
      <w:r w:rsidR="005D432F" w:rsidRPr="004D6E53">
        <w:rPr>
          <w:rFonts w:ascii="Times New Roman" w:hAnsi="Times New Roman" w:cs="Times New Roman"/>
          <w:bCs/>
          <w:sz w:val="24"/>
          <w:szCs w:val="24"/>
          <w:lang w:eastAsia="ar-SA"/>
        </w:rPr>
        <w:t>-10-08</w:t>
      </w:r>
      <w:r w:rsidRPr="004D6E53">
        <w:rPr>
          <w:rFonts w:ascii="Times New Roman" w:hAnsi="Times New Roman" w:cs="Times New Roman"/>
          <w:bCs/>
          <w:sz w:val="24"/>
          <w:szCs w:val="24"/>
          <w:lang w:eastAsia="ar-SA"/>
        </w:rPr>
        <w:t xml:space="preserve"> dalyvavo Specialiųjų tyrimų tarnybos mokymuose tema „Korupcijos samprata ir pasireiškimas Lietuvoje. Interesų konfliktai ir jų valdymas. Dovanų politika“.</w:t>
      </w:r>
    </w:p>
    <w:p w14:paraId="095E2CF9" w14:textId="41A7DE66" w:rsidR="004134C2" w:rsidRPr="004D6E53" w:rsidRDefault="004134C2" w:rsidP="004D6E53">
      <w:pPr>
        <w:spacing w:after="0" w:line="360" w:lineRule="auto"/>
        <w:ind w:firstLine="720"/>
        <w:jc w:val="both"/>
        <w:rPr>
          <w:rFonts w:ascii="Times New Roman" w:hAnsi="Times New Roman" w:cs="Times New Roman"/>
          <w:sz w:val="24"/>
          <w:szCs w:val="24"/>
          <w:lang w:eastAsia="ar-SA"/>
        </w:rPr>
      </w:pPr>
      <w:r w:rsidRPr="004D6E53">
        <w:rPr>
          <w:rFonts w:ascii="Times New Roman" w:hAnsi="Times New Roman" w:cs="Times New Roman"/>
          <w:sz w:val="24"/>
          <w:szCs w:val="24"/>
          <w:lang w:eastAsia="ar-SA"/>
        </w:rPr>
        <w:lastRenderedPageBreak/>
        <w:t>Anykščių J</w:t>
      </w:r>
      <w:r w:rsidR="005D432F" w:rsidRPr="004D6E53">
        <w:rPr>
          <w:rFonts w:ascii="Times New Roman" w:hAnsi="Times New Roman" w:cs="Times New Roman"/>
          <w:sz w:val="24"/>
          <w:szCs w:val="24"/>
          <w:lang w:eastAsia="ar-SA"/>
        </w:rPr>
        <w:t>ono</w:t>
      </w:r>
      <w:r w:rsidRPr="004D6E53">
        <w:rPr>
          <w:rFonts w:ascii="Times New Roman" w:hAnsi="Times New Roman" w:cs="Times New Roman"/>
          <w:sz w:val="24"/>
          <w:szCs w:val="24"/>
          <w:lang w:eastAsia="ar-SA"/>
        </w:rPr>
        <w:t xml:space="preserve"> Biliūno gimnazijos mokytojai ir darbuotojai dalyvavo mokymuose ir seminaruose: </w:t>
      </w:r>
      <w:r w:rsidRPr="004D6E53">
        <w:rPr>
          <w:rFonts w:ascii="Times New Roman" w:hAnsi="Times New Roman" w:cs="Times New Roman"/>
          <w:bCs/>
          <w:sz w:val="24"/>
          <w:szCs w:val="24"/>
          <w:lang w:eastAsia="ar-SA"/>
        </w:rPr>
        <w:t xml:space="preserve">„Teatro metodų taikymas ugdant antikorupcinį sąmoningumą“, </w:t>
      </w:r>
      <w:r w:rsidR="005D432F" w:rsidRPr="004D6E53">
        <w:rPr>
          <w:rFonts w:ascii="Times New Roman" w:hAnsi="Times New Roman" w:cs="Times New Roman"/>
          <w:bCs/>
          <w:sz w:val="24"/>
          <w:szCs w:val="24"/>
          <w:lang w:eastAsia="ar-SA"/>
        </w:rPr>
        <w:t>„</w:t>
      </w:r>
      <w:r w:rsidRPr="004D6E53">
        <w:rPr>
          <w:rFonts w:ascii="Times New Roman" w:hAnsi="Times New Roman" w:cs="Times New Roman"/>
          <w:bCs/>
          <w:sz w:val="24"/>
          <w:szCs w:val="24"/>
          <w:lang w:eastAsia="ar-SA"/>
        </w:rPr>
        <w:t>Nesąžiningo elgesio priežastys ir pasekmės“, „Sąžiningumo samprata ir sąžiningumo svarba gimnazijos bendruomenėje“.</w:t>
      </w:r>
    </w:p>
    <w:p w14:paraId="7CEFF2E4" w14:textId="42C66FFE" w:rsidR="00575611" w:rsidRPr="004D6E53" w:rsidRDefault="004C3B60"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w:t>
      </w:r>
      <w:r w:rsidR="00D017A2" w:rsidRPr="004D6E53">
        <w:rPr>
          <w:rFonts w:ascii="Times New Roman" w:hAnsi="Times New Roman" w:cs="Times New Roman"/>
          <w:sz w:val="24"/>
          <w:szCs w:val="24"/>
        </w:rPr>
        <w:t>8</w:t>
      </w:r>
      <w:r w:rsidR="001D2EEE" w:rsidRPr="004D6E53">
        <w:rPr>
          <w:rFonts w:ascii="Times New Roman" w:hAnsi="Times New Roman" w:cs="Times New Roman"/>
          <w:sz w:val="24"/>
          <w:szCs w:val="24"/>
        </w:rPr>
        <w:t xml:space="preserve">. </w:t>
      </w:r>
      <w:r w:rsidR="00575611" w:rsidRPr="004D6E53">
        <w:rPr>
          <w:rFonts w:ascii="Times New Roman" w:hAnsi="Times New Roman" w:cs="Times New Roman"/>
          <w:sz w:val="24"/>
          <w:szCs w:val="24"/>
        </w:rPr>
        <w:t xml:space="preserve">Korupcijos prevencijos švietimo įstaigose tikslai </w:t>
      </w:r>
      <w:r w:rsidR="00DD2F4B" w:rsidRPr="004D6E53">
        <w:rPr>
          <w:rFonts w:ascii="Times New Roman" w:hAnsi="Times New Roman" w:cs="Times New Roman"/>
          <w:sz w:val="24"/>
          <w:szCs w:val="24"/>
        </w:rPr>
        <w:t>202</w:t>
      </w:r>
      <w:r w:rsidR="00AE02CD" w:rsidRPr="004D6E53">
        <w:rPr>
          <w:rFonts w:ascii="Times New Roman" w:hAnsi="Times New Roman" w:cs="Times New Roman"/>
          <w:sz w:val="24"/>
          <w:szCs w:val="24"/>
        </w:rPr>
        <w:t>0</w:t>
      </w:r>
      <w:r w:rsidR="00DD2F4B" w:rsidRPr="004D6E53">
        <w:rPr>
          <w:rFonts w:ascii="Times New Roman" w:hAnsi="Times New Roman" w:cs="Times New Roman"/>
          <w:sz w:val="24"/>
          <w:szCs w:val="24"/>
        </w:rPr>
        <w:t>–2023</w:t>
      </w:r>
      <w:r w:rsidR="00575611" w:rsidRPr="004D6E53">
        <w:rPr>
          <w:rFonts w:ascii="Times New Roman" w:hAnsi="Times New Roman" w:cs="Times New Roman"/>
          <w:sz w:val="24"/>
          <w:szCs w:val="24"/>
        </w:rPr>
        <w:t xml:space="preserve"> metais buvo formuoti pilietinę antikorupcinę poziciją, didinti teisinį sąmoningumą, užtikrinti skaidrią, veiksmingą įstaigų veiklą, gerinti korupcijos prevencijos organizavimą. </w:t>
      </w:r>
    </w:p>
    <w:p w14:paraId="1C461C00" w14:textId="51C32CED" w:rsidR="00DF0934" w:rsidRPr="004D6E53" w:rsidRDefault="00D017A2" w:rsidP="004D6E53">
      <w:pPr>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19</w:t>
      </w:r>
      <w:r w:rsidR="00575611" w:rsidRPr="004D6E53">
        <w:rPr>
          <w:rFonts w:ascii="Times New Roman" w:hAnsi="Times New Roman" w:cs="Times New Roman"/>
          <w:sz w:val="24"/>
          <w:szCs w:val="24"/>
        </w:rPr>
        <w:t xml:space="preserve">. Suinteresuoti subjektai </w:t>
      </w:r>
      <w:r w:rsidR="00D4082A" w:rsidRPr="004D6E53">
        <w:rPr>
          <w:rFonts w:ascii="Times New Roman" w:hAnsi="Times New Roman" w:cs="Times New Roman"/>
          <w:sz w:val="24"/>
          <w:szCs w:val="24"/>
        </w:rPr>
        <w:t>2020–2023 m. l</w:t>
      </w:r>
      <w:r w:rsidR="00575611" w:rsidRPr="004D6E53">
        <w:rPr>
          <w:rFonts w:ascii="Times New Roman" w:hAnsi="Times New Roman" w:cs="Times New Roman"/>
          <w:sz w:val="24"/>
          <w:szCs w:val="24"/>
        </w:rPr>
        <w:t>aikotarpiui dėl Programos nuostatų keitimo, papildymo ar atnaujinimo nepateikė.</w:t>
      </w:r>
    </w:p>
    <w:p w14:paraId="48ACF98D" w14:textId="479F6F24" w:rsidR="00865AFA" w:rsidRPr="004D6E53" w:rsidRDefault="00865AFA" w:rsidP="004D6E53">
      <w:pPr>
        <w:spacing w:after="0" w:line="360" w:lineRule="auto"/>
        <w:ind w:firstLine="720"/>
        <w:jc w:val="both"/>
        <w:rPr>
          <w:rFonts w:ascii="Times New Roman" w:hAnsi="Times New Roman" w:cs="Times New Roman"/>
          <w:iCs/>
          <w:sz w:val="24"/>
          <w:szCs w:val="24"/>
        </w:rPr>
      </w:pPr>
      <w:r w:rsidRPr="004D6E53">
        <w:rPr>
          <w:rFonts w:ascii="Times New Roman" w:hAnsi="Times New Roman" w:cs="Times New Roman"/>
          <w:sz w:val="24"/>
          <w:szCs w:val="24"/>
        </w:rPr>
        <w:t>2</w:t>
      </w:r>
      <w:r w:rsidR="00D017A2" w:rsidRPr="004D6E53">
        <w:rPr>
          <w:rFonts w:ascii="Times New Roman" w:hAnsi="Times New Roman" w:cs="Times New Roman"/>
          <w:sz w:val="24"/>
          <w:szCs w:val="24"/>
        </w:rPr>
        <w:t>0</w:t>
      </w:r>
      <w:r w:rsidRPr="004D6E53">
        <w:rPr>
          <w:rFonts w:ascii="Times New Roman" w:hAnsi="Times New Roman" w:cs="Times New Roman"/>
          <w:sz w:val="24"/>
          <w:szCs w:val="24"/>
        </w:rPr>
        <w:t xml:space="preserve">. </w:t>
      </w:r>
      <w:r w:rsidRPr="004D6E53">
        <w:rPr>
          <w:rFonts w:ascii="Times New Roman" w:hAnsi="Times New Roman" w:cs="Times New Roman"/>
          <w:bCs/>
          <w:iCs/>
          <w:sz w:val="24"/>
          <w:szCs w:val="24"/>
        </w:rPr>
        <w:t>Per ataskaitinį laikotarpį užfiksuotų korupcijos faktų nebuvo.</w:t>
      </w:r>
    </w:p>
    <w:p w14:paraId="44DBD9B2" w14:textId="52063A99" w:rsidR="004760B3" w:rsidRPr="004D6E53" w:rsidRDefault="00575611" w:rsidP="004760B3">
      <w:pPr>
        <w:pStyle w:val="Antrat1"/>
        <w:spacing w:line="240" w:lineRule="auto"/>
        <w:jc w:val="center"/>
        <w:rPr>
          <w:rFonts w:ascii="Times New Roman" w:hAnsi="Times New Roman" w:cs="Times New Roman"/>
          <w:b/>
          <w:bCs/>
          <w:color w:val="auto"/>
          <w:sz w:val="24"/>
          <w:szCs w:val="24"/>
        </w:rPr>
      </w:pPr>
      <w:bookmarkStart w:id="11" w:name="_Toc150242625"/>
      <w:r w:rsidRPr="004D6E53">
        <w:rPr>
          <w:rFonts w:ascii="Times New Roman" w:hAnsi="Times New Roman" w:cs="Times New Roman"/>
          <w:b/>
          <w:bCs/>
          <w:color w:val="auto"/>
          <w:sz w:val="24"/>
          <w:szCs w:val="24"/>
        </w:rPr>
        <w:t>III SKYRIUS</w:t>
      </w:r>
    </w:p>
    <w:p w14:paraId="356FEF8C" w14:textId="10AC80F4" w:rsidR="00657E3A" w:rsidRPr="004D6E53" w:rsidRDefault="00215546" w:rsidP="004760B3">
      <w:pPr>
        <w:pStyle w:val="Antrat1"/>
        <w:spacing w:line="240" w:lineRule="auto"/>
        <w:jc w:val="center"/>
        <w:rPr>
          <w:rFonts w:ascii="Times New Roman" w:hAnsi="Times New Roman" w:cs="Times New Roman"/>
          <w:b/>
          <w:bCs/>
          <w:color w:val="auto"/>
          <w:sz w:val="24"/>
          <w:szCs w:val="24"/>
        </w:rPr>
      </w:pPr>
      <w:r w:rsidRPr="004D6E53">
        <w:rPr>
          <w:rFonts w:ascii="Times New Roman" w:hAnsi="Times New Roman" w:cs="Times New Roman"/>
          <w:b/>
          <w:bCs/>
          <w:color w:val="auto"/>
          <w:sz w:val="24"/>
          <w:szCs w:val="24"/>
        </w:rPr>
        <w:t xml:space="preserve"> </w:t>
      </w:r>
      <w:r w:rsidR="008174D2" w:rsidRPr="004D6E53">
        <w:rPr>
          <w:rFonts w:ascii="Times New Roman" w:hAnsi="Times New Roman" w:cs="Times New Roman"/>
          <w:b/>
          <w:bCs/>
          <w:color w:val="auto"/>
          <w:sz w:val="24"/>
          <w:szCs w:val="24"/>
        </w:rPr>
        <w:t xml:space="preserve">VEIKSMŲ PLANO </w:t>
      </w:r>
      <w:r w:rsidR="00575611" w:rsidRPr="004D6E53">
        <w:rPr>
          <w:rFonts w:ascii="Times New Roman" w:hAnsi="Times New Roman" w:cs="Times New Roman"/>
          <w:b/>
          <w:bCs/>
          <w:color w:val="auto"/>
          <w:sz w:val="24"/>
          <w:szCs w:val="24"/>
        </w:rPr>
        <w:t>TIKSLAI,</w:t>
      </w:r>
      <w:r w:rsidR="000B4CD1" w:rsidRPr="004D6E53">
        <w:rPr>
          <w:rFonts w:ascii="Times New Roman" w:hAnsi="Times New Roman" w:cs="Times New Roman"/>
          <w:b/>
          <w:bCs/>
          <w:color w:val="auto"/>
          <w:sz w:val="24"/>
          <w:szCs w:val="24"/>
        </w:rPr>
        <w:t xml:space="preserve"> </w:t>
      </w:r>
      <w:r w:rsidR="00575611" w:rsidRPr="004D6E53">
        <w:rPr>
          <w:rFonts w:ascii="Times New Roman" w:hAnsi="Times New Roman" w:cs="Times New Roman"/>
          <w:b/>
          <w:bCs/>
          <w:color w:val="auto"/>
          <w:sz w:val="24"/>
          <w:szCs w:val="24"/>
        </w:rPr>
        <w:t>UŽDAVINIAI IR VERTINIMO KRITERIJAI</w:t>
      </w:r>
      <w:bookmarkEnd w:id="11"/>
    </w:p>
    <w:p w14:paraId="22459BB6" w14:textId="77777777" w:rsidR="00DF0934" w:rsidRPr="004D6E53" w:rsidRDefault="00DF0934" w:rsidP="00AF737F">
      <w:pPr>
        <w:spacing w:after="0" w:line="240" w:lineRule="auto"/>
        <w:jc w:val="center"/>
        <w:rPr>
          <w:rFonts w:ascii="Times New Roman" w:hAnsi="Times New Roman" w:cs="Times New Roman"/>
          <w:b/>
          <w:bCs/>
          <w:sz w:val="24"/>
          <w:szCs w:val="24"/>
        </w:rPr>
      </w:pPr>
    </w:p>
    <w:p w14:paraId="63736464" w14:textId="4F70A202" w:rsidR="00657E3A" w:rsidRPr="004D6E53" w:rsidRDefault="00406697" w:rsidP="001C56D8">
      <w:pPr>
        <w:tabs>
          <w:tab w:val="left" w:pos="1080"/>
          <w:tab w:val="left" w:pos="10440"/>
          <w:tab w:val="left" w:pos="10620"/>
          <w:tab w:val="left" w:pos="10800"/>
        </w:tabs>
        <w:spacing w:after="0" w:line="360" w:lineRule="auto"/>
        <w:ind w:firstLine="720"/>
        <w:jc w:val="both"/>
        <w:rPr>
          <w:rFonts w:ascii="Times New Roman" w:eastAsia="Times New Roman" w:hAnsi="Times New Roman" w:cs="Times New Roman"/>
          <w:sz w:val="24"/>
          <w:szCs w:val="24"/>
        </w:rPr>
      </w:pPr>
      <w:r w:rsidRPr="004D6E53">
        <w:rPr>
          <w:rFonts w:ascii="Times New Roman" w:hAnsi="Times New Roman" w:cs="Times New Roman"/>
          <w:sz w:val="24"/>
          <w:szCs w:val="24"/>
        </w:rPr>
        <w:t>2</w:t>
      </w:r>
      <w:r w:rsidR="00D017A2" w:rsidRPr="004D6E53">
        <w:rPr>
          <w:rFonts w:ascii="Times New Roman" w:hAnsi="Times New Roman" w:cs="Times New Roman"/>
          <w:sz w:val="24"/>
          <w:szCs w:val="24"/>
        </w:rPr>
        <w:t>1</w:t>
      </w:r>
      <w:r w:rsidR="00657E3A" w:rsidRPr="004D6E53">
        <w:rPr>
          <w:rFonts w:ascii="Times New Roman" w:hAnsi="Times New Roman" w:cs="Times New Roman"/>
          <w:sz w:val="24"/>
          <w:szCs w:val="24"/>
        </w:rPr>
        <w:t xml:space="preserve">. </w:t>
      </w:r>
      <w:r w:rsidR="00A34243" w:rsidRPr="004D6E53">
        <w:rPr>
          <w:rFonts w:ascii="Times New Roman" w:hAnsi="Times New Roman" w:cs="Times New Roman"/>
          <w:sz w:val="24"/>
          <w:szCs w:val="24"/>
        </w:rPr>
        <w:t>202</w:t>
      </w:r>
      <w:r w:rsidR="00D85EEB" w:rsidRPr="004D6E53">
        <w:rPr>
          <w:rFonts w:ascii="Times New Roman" w:hAnsi="Times New Roman" w:cs="Times New Roman"/>
          <w:sz w:val="24"/>
          <w:szCs w:val="24"/>
        </w:rPr>
        <w:t>4</w:t>
      </w:r>
      <w:r w:rsidR="00A34243" w:rsidRPr="004D6E53">
        <w:rPr>
          <w:rFonts w:ascii="Times New Roman" w:hAnsi="Times New Roman" w:cs="Times New Roman"/>
          <w:sz w:val="24"/>
          <w:szCs w:val="24"/>
        </w:rPr>
        <w:t xml:space="preserve">–2026 m. </w:t>
      </w:r>
      <w:r w:rsidR="00C8455A" w:rsidRPr="004D6E53">
        <w:rPr>
          <w:rFonts w:ascii="Times New Roman" w:eastAsia="Times New Roman" w:hAnsi="Times New Roman" w:cs="Times New Roman"/>
          <w:sz w:val="24"/>
          <w:szCs w:val="24"/>
        </w:rPr>
        <w:t>Veiksmų plano</w:t>
      </w:r>
      <w:r w:rsidR="00657E3A" w:rsidRPr="004D6E53">
        <w:rPr>
          <w:rFonts w:ascii="Times New Roman" w:eastAsia="Times New Roman" w:hAnsi="Times New Roman" w:cs="Times New Roman"/>
          <w:sz w:val="24"/>
          <w:szCs w:val="24"/>
        </w:rPr>
        <w:t xml:space="preserve"> pagrindinis tikslas – stiprinti korupcijos prevenciją ir kontrolę Savivaldybės administracijoje ir Savivaldyb</w:t>
      </w:r>
      <w:r w:rsidR="00C26B88" w:rsidRPr="004D6E53">
        <w:rPr>
          <w:rFonts w:ascii="Times New Roman" w:eastAsia="Times New Roman" w:hAnsi="Times New Roman" w:cs="Times New Roman"/>
          <w:sz w:val="24"/>
          <w:szCs w:val="24"/>
        </w:rPr>
        <w:t>ei pavaldžiose</w:t>
      </w:r>
      <w:r w:rsidR="00657E3A" w:rsidRPr="004D6E53">
        <w:rPr>
          <w:rFonts w:ascii="Times New Roman" w:eastAsia="Times New Roman" w:hAnsi="Times New Roman" w:cs="Times New Roman"/>
          <w:sz w:val="24"/>
          <w:szCs w:val="24"/>
        </w:rPr>
        <w:t xml:space="preserve"> įstaigose</w:t>
      </w:r>
      <w:r w:rsidR="00C26B88" w:rsidRPr="004D6E53">
        <w:rPr>
          <w:rFonts w:ascii="Times New Roman" w:eastAsia="Times New Roman" w:hAnsi="Times New Roman" w:cs="Times New Roman"/>
          <w:sz w:val="24"/>
          <w:szCs w:val="24"/>
        </w:rPr>
        <w:t xml:space="preserve"> ir įmonėse</w:t>
      </w:r>
      <w:r w:rsidR="00657E3A" w:rsidRPr="004D6E53">
        <w:rPr>
          <w:rFonts w:ascii="Times New Roman" w:eastAsia="Times New Roman" w:hAnsi="Times New Roman" w:cs="Times New Roman"/>
          <w:sz w:val="24"/>
          <w:szCs w:val="24"/>
        </w:rPr>
        <w:t>, mažinti sąlygas, skatinančias korupcijos atsiradimą.</w:t>
      </w:r>
    </w:p>
    <w:p w14:paraId="5CDF30E9" w14:textId="6DD54430" w:rsidR="008174D2" w:rsidRPr="004D6E53" w:rsidRDefault="00406697" w:rsidP="001C56D8">
      <w:pPr>
        <w:spacing w:after="0" w:line="360" w:lineRule="auto"/>
        <w:ind w:firstLine="720"/>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2</w:t>
      </w:r>
      <w:r w:rsidRPr="004D6E53">
        <w:rPr>
          <w:rFonts w:ascii="Times New Roman" w:eastAsia="Times New Roman" w:hAnsi="Times New Roman" w:cs="Times New Roman"/>
          <w:sz w:val="24"/>
          <w:szCs w:val="24"/>
          <w:lang w:eastAsia="lt-LT"/>
        </w:rPr>
        <w:t xml:space="preserve">. </w:t>
      </w:r>
      <w:r w:rsidR="008174D2" w:rsidRPr="004D6E53">
        <w:rPr>
          <w:rFonts w:ascii="Times New Roman" w:eastAsia="Times New Roman" w:hAnsi="Times New Roman" w:cs="Times New Roman"/>
          <w:sz w:val="24"/>
          <w:szCs w:val="24"/>
          <w:lang w:eastAsia="lt-LT"/>
        </w:rPr>
        <w:t>Veiksmų plano tikslai ir tikslų uždaviniai:</w:t>
      </w:r>
    </w:p>
    <w:p w14:paraId="796439A7" w14:textId="5CDA9127" w:rsidR="008174D2" w:rsidRPr="004D6E53" w:rsidRDefault="00406697" w:rsidP="001C56D8">
      <w:pPr>
        <w:pStyle w:val="Sraopastraipa"/>
        <w:spacing w:after="0" w:line="360" w:lineRule="auto"/>
        <w:ind w:left="0" w:firstLine="720"/>
        <w:rPr>
          <w:rFonts w:ascii="Times New Roman" w:eastAsia="Times New Roman" w:hAnsi="Times New Roman"/>
          <w:sz w:val="24"/>
          <w:szCs w:val="24"/>
          <w:lang w:eastAsia="lt-LT"/>
        </w:rPr>
      </w:pPr>
      <w:r w:rsidRPr="004D6E53">
        <w:rPr>
          <w:rFonts w:ascii="Times New Roman" w:eastAsia="Times New Roman" w:hAnsi="Times New Roman"/>
          <w:sz w:val="24"/>
          <w:szCs w:val="24"/>
          <w:lang w:eastAsia="lt-LT"/>
        </w:rPr>
        <w:t>2</w:t>
      </w:r>
      <w:r w:rsidR="00D017A2" w:rsidRPr="004D6E53">
        <w:rPr>
          <w:rFonts w:ascii="Times New Roman" w:eastAsia="Times New Roman" w:hAnsi="Times New Roman"/>
          <w:sz w:val="24"/>
          <w:szCs w:val="24"/>
          <w:lang w:eastAsia="lt-LT"/>
        </w:rPr>
        <w:t>3</w:t>
      </w:r>
      <w:r w:rsidR="002F6FD7" w:rsidRPr="004D6E53">
        <w:rPr>
          <w:rFonts w:ascii="Times New Roman" w:eastAsia="Times New Roman" w:hAnsi="Times New Roman"/>
          <w:sz w:val="24"/>
          <w:szCs w:val="24"/>
          <w:lang w:eastAsia="lt-LT"/>
        </w:rPr>
        <w:t xml:space="preserve">. </w:t>
      </w:r>
      <w:r w:rsidR="008174D2" w:rsidRPr="004D6E53">
        <w:rPr>
          <w:rFonts w:ascii="Times New Roman" w:eastAsia="Times New Roman" w:hAnsi="Times New Roman"/>
          <w:sz w:val="24"/>
          <w:szCs w:val="24"/>
          <w:lang w:eastAsia="lt-LT"/>
        </w:rPr>
        <w:t xml:space="preserve">Pirmasis veiksmų plano tikslas – užtikrinti skaidrumą administruojant </w:t>
      </w:r>
      <w:r w:rsidR="00102A2B" w:rsidRPr="004D6E53">
        <w:rPr>
          <w:rFonts w:ascii="Times New Roman" w:eastAsia="Times New Roman" w:hAnsi="Times New Roman"/>
          <w:sz w:val="24"/>
          <w:szCs w:val="24"/>
          <w:lang w:eastAsia="lt-LT"/>
        </w:rPr>
        <w:t>teikiamas</w:t>
      </w:r>
      <w:r w:rsidR="008174D2" w:rsidRPr="004D6E53">
        <w:rPr>
          <w:rFonts w:ascii="Times New Roman" w:eastAsia="Times New Roman" w:hAnsi="Times New Roman"/>
          <w:sz w:val="24"/>
          <w:szCs w:val="24"/>
          <w:lang w:eastAsia="lt-LT"/>
        </w:rPr>
        <w:t xml:space="preserve"> paslaugas:</w:t>
      </w:r>
    </w:p>
    <w:p w14:paraId="1504A1CC" w14:textId="65FBCB5A" w:rsidR="008174D2" w:rsidRPr="004D6E53" w:rsidRDefault="00406697" w:rsidP="001C56D8">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3</w:t>
      </w:r>
      <w:r w:rsidR="008174D2" w:rsidRPr="004D6E53">
        <w:rPr>
          <w:rFonts w:ascii="Times New Roman" w:eastAsia="Times New Roman" w:hAnsi="Times New Roman" w:cs="Times New Roman"/>
          <w:sz w:val="24"/>
          <w:szCs w:val="24"/>
          <w:lang w:eastAsia="lt-LT"/>
        </w:rPr>
        <w:t xml:space="preserve">.1. 1 uždavinys – </w:t>
      </w:r>
      <w:r w:rsidR="005A626B" w:rsidRPr="004D6E53">
        <w:rPr>
          <w:rFonts w:ascii="Times New Roman" w:eastAsia="Times New Roman" w:hAnsi="Times New Roman" w:cs="Times New Roman"/>
          <w:bCs/>
          <w:sz w:val="24"/>
          <w:szCs w:val="24"/>
          <w:lang w:eastAsia="lt-LT"/>
        </w:rPr>
        <w:t>siekti, kad Savivaldybėje ir jai pavaldžiose įstaigose vykdomos procedūros būtų viešos ir skaidrios</w:t>
      </w:r>
      <w:r w:rsidR="008174D2" w:rsidRPr="004D6E53">
        <w:rPr>
          <w:rFonts w:ascii="Times New Roman" w:eastAsia="Times New Roman" w:hAnsi="Times New Roman" w:cs="Times New Roman"/>
          <w:sz w:val="24"/>
          <w:szCs w:val="24"/>
          <w:lang w:eastAsia="lt-LT"/>
        </w:rPr>
        <w:t>;</w:t>
      </w:r>
    </w:p>
    <w:p w14:paraId="6DBFD8C3" w14:textId="1156DB32" w:rsidR="008174D2" w:rsidRPr="004D6E53" w:rsidRDefault="00406697" w:rsidP="001C56D8">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3</w:t>
      </w:r>
      <w:r w:rsidR="008174D2" w:rsidRPr="004D6E53">
        <w:rPr>
          <w:rFonts w:ascii="Times New Roman" w:eastAsia="Times New Roman" w:hAnsi="Times New Roman" w:cs="Times New Roman"/>
          <w:sz w:val="24"/>
          <w:szCs w:val="24"/>
          <w:lang w:eastAsia="lt-LT"/>
        </w:rPr>
        <w:t>.2. 2 uždavinys – užtikrinti veiksmingą ir kryptingą ilgalaikį korupcijos prevencijos priemonių įgyvendinimą pavaldžiose įstaigose ir įmonėse.</w:t>
      </w:r>
    </w:p>
    <w:p w14:paraId="73EB9FE1" w14:textId="4C94EEA8" w:rsidR="008174D2" w:rsidRPr="004D6E53" w:rsidRDefault="00406697" w:rsidP="001C56D8">
      <w:pPr>
        <w:pStyle w:val="Sraopastraipa"/>
        <w:spacing w:after="0" w:line="360" w:lineRule="auto"/>
        <w:ind w:left="0" w:firstLine="720"/>
        <w:rPr>
          <w:rFonts w:ascii="Times New Roman" w:eastAsia="Times New Roman" w:hAnsi="Times New Roman"/>
          <w:sz w:val="24"/>
          <w:szCs w:val="24"/>
          <w:lang w:eastAsia="lt-LT"/>
        </w:rPr>
      </w:pPr>
      <w:r w:rsidRPr="004D6E53">
        <w:rPr>
          <w:rFonts w:ascii="Times New Roman" w:eastAsia="Times New Roman" w:hAnsi="Times New Roman"/>
          <w:sz w:val="24"/>
          <w:szCs w:val="24"/>
          <w:lang w:eastAsia="lt-LT"/>
        </w:rPr>
        <w:t>2</w:t>
      </w:r>
      <w:r w:rsidR="00D017A2" w:rsidRPr="004D6E53">
        <w:rPr>
          <w:rFonts w:ascii="Times New Roman" w:eastAsia="Times New Roman" w:hAnsi="Times New Roman"/>
          <w:sz w:val="24"/>
          <w:szCs w:val="24"/>
          <w:lang w:eastAsia="lt-LT"/>
        </w:rPr>
        <w:t>4</w:t>
      </w:r>
      <w:r w:rsidR="001D53B6" w:rsidRPr="004D6E53">
        <w:rPr>
          <w:rFonts w:ascii="Times New Roman" w:eastAsia="Times New Roman" w:hAnsi="Times New Roman"/>
          <w:sz w:val="24"/>
          <w:szCs w:val="24"/>
          <w:lang w:eastAsia="lt-LT"/>
        </w:rPr>
        <w:t xml:space="preserve">. </w:t>
      </w:r>
      <w:r w:rsidR="008174D2" w:rsidRPr="004D6E53">
        <w:rPr>
          <w:rFonts w:ascii="Times New Roman" w:eastAsia="Times New Roman" w:hAnsi="Times New Roman"/>
          <w:sz w:val="24"/>
          <w:szCs w:val="24"/>
          <w:lang w:eastAsia="lt-LT"/>
        </w:rPr>
        <w:t>Antrasis veiksmų plano tikslas – šalinti prielaidas, kurios sudaro galimybę Savivaldyb</w:t>
      </w:r>
      <w:r w:rsidR="00DF4D39" w:rsidRPr="004D6E53">
        <w:rPr>
          <w:rFonts w:ascii="Times New Roman" w:eastAsia="Times New Roman" w:hAnsi="Times New Roman"/>
          <w:sz w:val="24"/>
          <w:szCs w:val="24"/>
          <w:lang w:eastAsia="lt-LT"/>
        </w:rPr>
        <w:t>ei</w:t>
      </w:r>
      <w:r w:rsidR="008174D2" w:rsidRPr="004D6E53">
        <w:rPr>
          <w:rFonts w:ascii="Times New Roman" w:eastAsia="Times New Roman" w:hAnsi="Times New Roman"/>
          <w:sz w:val="24"/>
          <w:szCs w:val="24"/>
          <w:lang w:eastAsia="lt-LT"/>
        </w:rPr>
        <w:t xml:space="preserve"> bei jai pavaldžių įstaigų ir įmonių darbuotojams pasinaudoti tarnybine padėtimi:</w:t>
      </w:r>
    </w:p>
    <w:p w14:paraId="3161826F" w14:textId="64CD3460" w:rsidR="008174D2" w:rsidRPr="004D6E53" w:rsidRDefault="00406697" w:rsidP="001C56D8">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4</w:t>
      </w:r>
      <w:r w:rsidR="008174D2" w:rsidRPr="004D6E53">
        <w:rPr>
          <w:rFonts w:ascii="Times New Roman" w:eastAsia="Times New Roman" w:hAnsi="Times New Roman" w:cs="Times New Roman"/>
          <w:sz w:val="24"/>
          <w:szCs w:val="24"/>
          <w:lang w:eastAsia="lt-LT"/>
        </w:rPr>
        <w:t>.1. 1 uždavinys – užtikrinti, kad Savivaldybėje bei jai pavaldžiose įstaigose ir įmonėse dirbtų nepriekaištingos reputacijos asmenys;</w:t>
      </w:r>
    </w:p>
    <w:p w14:paraId="04D5B45E" w14:textId="69858771" w:rsidR="008174D2" w:rsidRPr="004D6E53" w:rsidRDefault="00406697" w:rsidP="001C56D8">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4</w:t>
      </w:r>
      <w:r w:rsidR="008174D2" w:rsidRPr="004D6E53">
        <w:rPr>
          <w:rFonts w:ascii="Times New Roman" w:eastAsia="Times New Roman" w:hAnsi="Times New Roman" w:cs="Times New Roman"/>
          <w:sz w:val="24"/>
          <w:szCs w:val="24"/>
          <w:lang w:eastAsia="lt-LT"/>
        </w:rPr>
        <w:t>.2. 2 uždavinys – užtikrinti, kad būtų laiku nustatomi ir išanalizuojami įtarimai dėl galimai korupcinio pobūdžio Savivaldybės bei jai pavaldžių įstaigų ir įmonių valstybės tarnautojų ir darbuotojų veiklos, o pasitvirtinus informacijai apie korupcijos faktą, perduoti medžiagą tokius nusikaltimus (nusižengimus) tiriančioms institucijoms.</w:t>
      </w:r>
    </w:p>
    <w:p w14:paraId="15753E09" w14:textId="6CB1156A" w:rsidR="008174D2" w:rsidRPr="004D6E53" w:rsidRDefault="00406697" w:rsidP="001C56D8">
      <w:pPr>
        <w:pStyle w:val="Sraopastraipa"/>
        <w:spacing w:after="0" w:line="360" w:lineRule="auto"/>
        <w:ind w:left="0" w:firstLine="720"/>
        <w:jc w:val="left"/>
        <w:rPr>
          <w:rFonts w:ascii="Times New Roman" w:eastAsia="Times New Roman" w:hAnsi="Times New Roman"/>
          <w:sz w:val="24"/>
          <w:szCs w:val="24"/>
          <w:lang w:eastAsia="lt-LT"/>
        </w:rPr>
      </w:pPr>
      <w:r w:rsidRPr="004D6E53">
        <w:rPr>
          <w:rFonts w:ascii="Times New Roman" w:eastAsia="Times New Roman" w:hAnsi="Times New Roman"/>
          <w:sz w:val="24"/>
          <w:szCs w:val="24"/>
          <w:lang w:eastAsia="lt-LT"/>
        </w:rPr>
        <w:t>2</w:t>
      </w:r>
      <w:r w:rsidR="00D017A2" w:rsidRPr="004D6E53">
        <w:rPr>
          <w:rFonts w:ascii="Times New Roman" w:eastAsia="Times New Roman" w:hAnsi="Times New Roman"/>
          <w:sz w:val="24"/>
          <w:szCs w:val="24"/>
          <w:lang w:eastAsia="lt-LT"/>
        </w:rPr>
        <w:t>5</w:t>
      </w:r>
      <w:r w:rsidR="001D53B6" w:rsidRPr="004D6E53">
        <w:rPr>
          <w:rFonts w:ascii="Times New Roman" w:eastAsia="Times New Roman" w:hAnsi="Times New Roman"/>
          <w:sz w:val="24"/>
          <w:szCs w:val="24"/>
          <w:lang w:eastAsia="lt-LT"/>
        </w:rPr>
        <w:t xml:space="preserve">. </w:t>
      </w:r>
      <w:r w:rsidR="008174D2" w:rsidRPr="004D6E53">
        <w:rPr>
          <w:rFonts w:ascii="Times New Roman" w:eastAsia="Times New Roman" w:hAnsi="Times New Roman"/>
          <w:sz w:val="24"/>
          <w:szCs w:val="24"/>
          <w:lang w:eastAsia="lt-LT"/>
        </w:rPr>
        <w:t>Trečiasis veiksmų plano tikslas – plėtoti antikorupcinę kultūrą, į antikorupcinę veiklą įtraukiant visuomenę:</w:t>
      </w:r>
    </w:p>
    <w:p w14:paraId="4DD9A879" w14:textId="1D93699B" w:rsidR="008174D2" w:rsidRPr="004D6E53" w:rsidRDefault="00406697" w:rsidP="001C56D8">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5</w:t>
      </w:r>
      <w:r w:rsidR="008174D2" w:rsidRPr="004D6E53">
        <w:rPr>
          <w:rFonts w:ascii="Times New Roman" w:eastAsia="Times New Roman" w:hAnsi="Times New Roman" w:cs="Times New Roman"/>
          <w:sz w:val="24"/>
          <w:szCs w:val="24"/>
          <w:lang w:eastAsia="lt-LT"/>
        </w:rPr>
        <w:t>.1.1 uždavinys – užtikrinti, kad gyventojams būtų sudaryta galimybė anonimiškai pateikti informaciją apie Savivaldybės ir jai pavaldžių įstaigų bei įmonių tarnautojų ir darbuotojų teikiamų paslaugų kokybę</w:t>
      </w:r>
      <w:r w:rsidR="00DF4D39" w:rsidRPr="004D6E53">
        <w:rPr>
          <w:rFonts w:ascii="Times New Roman" w:eastAsia="Times New Roman" w:hAnsi="Times New Roman" w:cs="Times New Roman"/>
          <w:sz w:val="24"/>
          <w:szCs w:val="24"/>
          <w:lang w:eastAsia="lt-LT"/>
        </w:rPr>
        <w:t xml:space="preserve"> ar</w:t>
      </w:r>
      <w:r w:rsidR="008174D2" w:rsidRPr="004D6E53">
        <w:rPr>
          <w:rFonts w:ascii="Times New Roman" w:eastAsia="Times New Roman" w:hAnsi="Times New Roman" w:cs="Times New Roman"/>
          <w:sz w:val="24"/>
          <w:szCs w:val="24"/>
          <w:lang w:eastAsia="lt-LT"/>
        </w:rPr>
        <w:t xml:space="preserve"> galimai </w:t>
      </w:r>
      <w:r w:rsidR="00DF4D39" w:rsidRPr="004D6E53">
        <w:rPr>
          <w:rFonts w:ascii="Times New Roman" w:eastAsia="Times New Roman" w:hAnsi="Times New Roman" w:cs="Times New Roman"/>
          <w:sz w:val="24"/>
          <w:szCs w:val="24"/>
          <w:lang w:eastAsia="lt-LT"/>
        </w:rPr>
        <w:t xml:space="preserve">vykdomą </w:t>
      </w:r>
      <w:r w:rsidR="008174D2" w:rsidRPr="004D6E53">
        <w:rPr>
          <w:rFonts w:ascii="Times New Roman" w:eastAsia="Times New Roman" w:hAnsi="Times New Roman" w:cs="Times New Roman"/>
          <w:sz w:val="24"/>
          <w:szCs w:val="24"/>
          <w:lang w:eastAsia="lt-LT"/>
        </w:rPr>
        <w:t>korupcinę veiklą;</w:t>
      </w:r>
    </w:p>
    <w:p w14:paraId="3221158E" w14:textId="779FB7E9" w:rsidR="008174D2" w:rsidRPr="004D6E53" w:rsidRDefault="00406697" w:rsidP="00DD15FB">
      <w:pPr>
        <w:spacing w:after="0" w:line="360" w:lineRule="auto"/>
        <w:ind w:firstLine="720"/>
        <w:jc w:val="both"/>
        <w:rPr>
          <w:rFonts w:ascii="Times New Roman" w:eastAsia="Times New Roman" w:hAnsi="Times New Roman" w:cs="Times New Roman"/>
          <w:sz w:val="24"/>
          <w:szCs w:val="24"/>
          <w:lang w:eastAsia="lt-LT"/>
        </w:rPr>
      </w:pPr>
      <w:r w:rsidRPr="004D6E53">
        <w:rPr>
          <w:rFonts w:ascii="Times New Roman" w:eastAsia="Times New Roman" w:hAnsi="Times New Roman" w:cs="Times New Roman"/>
          <w:sz w:val="24"/>
          <w:szCs w:val="24"/>
          <w:lang w:eastAsia="lt-LT"/>
        </w:rPr>
        <w:lastRenderedPageBreak/>
        <w:t>2</w:t>
      </w:r>
      <w:r w:rsidR="00D017A2" w:rsidRPr="004D6E53">
        <w:rPr>
          <w:rFonts w:ascii="Times New Roman" w:eastAsia="Times New Roman" w:hAnsi="Times New Roman" w:cs="Times New Roman"/>
          <w:sz w:val="24"/>
          <w:szCs w:val="24"/>
          <w:lang w:eastAsia="lt-LT"/>
        </w:rPr>
        <w:t>5</w:t>
      </w:r>
      <w:r w:rsidR="008174D2" w:rsidRPr="004D6E53">
        <w:rPr>
          <w:rFonts w:ascii="Times New Roman" w:eastAsia="Times New Roman" w:hAnsi="Times New Roman" w:cs="Times New Roman"/>
          <w:sz w:val="24"/>
          <w:szCs w:val="24"/>
          <w:lang w:eastAsia="lt-LT"/>
        </w:rPr>
        <w:t>.2.2 uždavinys – skelbti viešai informaciją apie korupcijos prevencijos priemonių įgyvendinimą;</w:t>
      </w:r>
    </w:p>
    <w:p w14:paraId="3A44BC22" w14:textId="455F4EC5" w:rsidR="008174D2" w:rsidRPr="004D6E53" w:rsidRDefault="00406697" w:rsidP="00DD15FB">
      <w:pPr>
        <w:spacing w:after="0" w:line="360" w:lineRule="auto"/>
        <w:ind w:firstLine="720"/>
        <w:jc w:val="both"/>
        <w:rPr>
          <w:rFonts w:ascii="Times New Roman" w:eastAsia="Times New Roman" w:hAnsi="Times New Roman" w:cs="Times New Roman"/>
          <w:bCs/>
          <w:sz w:val="24"/>
          <w:szCs w:val="24"/>
          <w:lang w:eastAsia="lt-LT"/>
        </w:rPr>
      </w:pPr>
      <w:r w:rsidRPr="004D6E53">
        <w:rPr>
          <w:rFonts w:ascii="Times New Roman" w:eastAsia="Times New Roman" w:hAnsi="Times New Roman" w:cs="Times New Roman"/>
          <w:sz w:val="24"/>
          <w:szCs w:val="24"/>
          <w:lang w:eastAsia="lt-LT"/>
        </w:rPr>
        <w:t>2</w:t>
      </w:r>
      <w:r w:rsidR="00D017A2" w:rsidRPr="004D6E53">
        <w:rPr>
          <w:rFonts w:ascii="Times New Roman" w:eastAsia="Times New Roman" w:hAnsi="Times New Roman" w:cs="Times New Roman"/>
          <w:sz w:val="24"/>
          <w:szCs w:val="24"/>
          <w:lang w:eastAsia="lt-LT"/>
        </w:rPr>
        <w:t>5</w:t>
      </w:r>
      <w:r w:rsidR="008174D2" w:rsidRPr="004D6E53">
        <w:rPr>
          <w:rFonts w:ascii="Times New Roman" w:eastAsia="Times New Roman" w:hAnsi="Times New Roman" w:cs="Times New Roman"/>
          <w:sz w:val="24"/>
          <w:szCs w:val="24"/>
          <w:lang w:eastAsia="lt-LT"/>
        </w:rPr>
        <w:t xml:space="preserve">.3. 3 uždavinys – </w:t>
      </w:r>
      <w:r w:rsidR="00FF4B6B" w:rsidRPr="004D6E53">
        <w:rPr>
          <w:rFonts w:ascii="Times New Roman" w:eastAsia="Times New Roman" w:hAnsi="Times New Roman" w:cs="Times New Roman"/>
          <w:bCs/>
          <w:sz w:val="24"/>
          <w:szCs w:val="24"/>
          <w:lang w:eastAsia="lt-LT"/>
        </w:rPr>
        <w:t>diegti antikorupcinio švietimo programas, didinti antikorupcinio švietimo sklaidą Savivaldybėje ir jai pavaldžiose įstaigose.</w:t>
      </w:r>
    </w:p>
    <w:p w14:paraId="79F22C21" w14:textId="5AA9ACD1" w:rsidR="00AE079C" w:rsidRPr="004D6E53" w:rsidRDefault="00A039D2" w:rsidP="00DD15FB">
      <w:pPr>
        <w:tabs>
          <w:tab w:val="left" w:pos="1080"/>
          <w:tab w:val="left" w:pos="10440"/>
          <w:tab w:val="left" w:pos="10620"/>
          <w:tab w:val="left" w:pos="10800"/>
        </w:tabs>
        <w:spacing w:after="0" w:line="360" w:lineRule="auto"/>
        <w:ind w:firstLine="720"/>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2</w:t>
      </w:r>
      <w:r w:rsidR="00D017A2" w:rsidRPr="004D6E53">
        <w:rPr>
          <w:rFonts w:ascii="Times New Roman" w:eastAsia="Calibri" w:hAnsi="Times New Roman" w:cs="Times New Roman"/>
          <w:sz w:val="24"/>
          <w:szCs w:val="24"/>
        </w:rPr>
        <w:t>6</w:t>
      </w:r>
      <w:r w:rsidR="00AE079C" w:rsidRPr="004D6E53">
        <w:rPr>
          <w:rFonts w:ascii="Times New Roman" w:eastAsia="Calibri" w:hAnsi="Times New Roman" w:cs="Times New Roman"/>
          <w:sz w:val="24"/>
          <w:szCs w:val="24"/>
        </w:rPr>
        <w:t xml:space="preserve">. Kiekvienas konkretus korupcijos prevencijos ir antikorupcinio švietimo uždavinys ir priemonė vertinami pagal </w:t>
      </w:r>
      <w:r w:rsidR="00E57CA0" w:rsidRPr="004D6E53">
        <w:rPr>
          <w:rFonts w:ascii="Times New Roman" w:eastAsia="Calibri" w:hAnsi="Times New Roman" w:cs="Times New Roman"/>
          <w:sz w:val="24"/>
          <w:szCs w:val="24"/>
        </w:rPr>
        <w:t>Veiksmų plane</w:t>
      </w:r>
      <w:r w:rsidR="00AE079C" w:rsidRPr="004D6E53">
        <w:rPr>
          <w:rFonts w:ascii="Times New Roman" w:eastAsia="Calibri" w:hAnsi="Times New Roman" w:cs="Times New Roman"/>
          <w:sz w:val="24"/>
          <w:szCs w:val="24"/>
        </w:rPr>
        <w:t xml:space="preserve"> nustatytus vertinimo kriterijus.</w:t>
      </w:r>
    </w:p>
    <w:p w14:paraId="0342B000" w14:textId="6AC2E634" w:rsidR="004760B3" w:rsidRPr="004D6E53" w:rsidRDefault="00575611" w:rsidP="00A7516D">
      <w:pPr>
        <w:pStyle w:val="Antrat1"/>
        <w:jc w:val="center"/>
        <w:rPr>
          <w:rFonts w:ascii="Times New Roman" w:hAnsi="Times New Roman" w:cs="Times New Roman"/>
          <w:b/>
          <w:bCs/>
          <w:color w:val="auto"/>
          <w:sz w:val="24"/>
          <w:szCs w:val="24"/>
        </w:rPr>
      </w:pPr>
      <w:bookmarkStart w:id="12" w:name="_Toc150242626"/>
      <w:r w:rsidRPr="004D6E53">
        <w:rPr>
          <w:rFonts w:ascii="Times New Roman" w:hAnsi="Times New Roman" w:cs="Times New Roman"/>
          <w:b/>
          <w:bCs/>
          <w:color w:val="auto"/>
          <w:sz w:val="24"/>
          <w:szCs w:val="24"/>
        </w:rPr>
        <w:t>IV SKYRIUS</w:t>
      </w:r>
    </w:p>
    <w:p w14:paraId="39A0D832" w14:textId="588BB8F0" w:rsidR="00575611" w:rsidRPr="004D6E53" w:rsidRDefault="009A73D3" w:rsidP="00A7516D">
      <w:pPr>
        <w:pStyle w:val="Antrat1"/>
        <w:jc w:val="center"/>
        <w:rPr>
          <w:rFonts w:ascii="Times New Roman" w:eastAsia="Times New Roman" w:hAnsi="Times New Roman" w:cs="Times New Roman"/>
          <w:b/>
          <w:bCs/>
          <w:color w:val="auto"/>
          <w:sz w:val="24"/>
          <w:szCs w:val="24"/>
        </w:rPr>
      </w:pPr>
      <w:r w:rsidRPr="004D6E53">
        <w:rPr>
          <w:rFonts w:ascii="Times New Roman" w:eastAsia="Times New Roman" w:hAnsi="Times New Roman" w:cs="Times New Roman"/>
          <w:b/>
          <w:bCs/>
          <w:color w:val="auto"/>
          <w:sz w:val="24"/>
          <w:szCs w:val="24"/>
        </w:rPr>
        <w:t>VEIKSMŲ PLANO</w:t>
      </w:r>
      <w:r w:rsidR="00575611" w:rsidRPr="004D6E53">
        <w:rPr>
          <w:rFonts w:ascii="Times New Roman" w:eastAsia="Times New Roman" w:hAnsi="Times New Roman" w:cs="Times New Roman"/>
          <w:b/>
          <w:bCs/>
          <w:color w:val="auto"/>
          <w:sz w:val="24"/>
          <w:szCs w:val="24"/>
        </w:rPr>
        <w:t xml:space="preserve"> ĮGYVENDINIMAS, FINANSAVIMAS, STEBĖSENA, VERTINIMAS,</w:t>
      </w:r>
      <w:r w:rsidR="00F25C95" w:rsidRPr="004D6E53">
        <w:rPr>
          <w:rFonts w:ascii="Times New Roman" w:hAnsi="Times New Roman" w:cs="Times New Roman"/>
          <w:b/>
          <w:bCs/>
          <w:color w:val="auto"/>
          <w:sz w:val="24"/>
          <w:szCs w:val="24"/>
        </w:rPr>
        <w:t xml:space="preserve"> </w:t>
      </w:r>
      <w:r w:rsidR="00575611" w:rsidRPr="004D6E53">
        <w:rPr>
          <w:rFonts w:ascii="Times New Roman" w:eastAsia="Times New Roman" w:hAnsi="Times New Roman" w:cs="Times New Roman"/>
          <w:b/>
          <w:bCs/>
          <w:color w:val="auto"/>
          <w:sz w:val="24"/>
          <w:szCs w:val="24"/>
        </w:rPr>
        <w:t>ATSKAITOMYBĖ, KONTROLĖ, KEITIMAS, PAPILDYMAS IR ATNAUJINIMAS</w:t>
      </w:r>
      <w:bookmarkEnd w:id="12"/>
    </w:p>
    <w:p w14:paraId="6A92BD0B" w14:textId="77777777" w:rsidR="00575611" w:rsidRPr="004D6E53" w:rsidRDefault="00575611" w:rsidP="007571D2">
      <w:pPr>
        <w:autoSpaceDE w:val="0"/>
        <w:autoSpaceDN w:val="0"/>
        <w:adjustRightInd w:val="0"/>
        <w:spacing w:after="0" w:line="240" w:lineRule="auto"/>
        <w:jc w:val="both"/>
        <w:rPr>
          <w:rFonts w:ascii="Times New Roman" w:hAnsi="Times New Roman" w:cs="Times New Roman"/>
          <w:sz w:val="24"/>
          <w:szCs w:val="24"/>
        </w:rPr>
      </w:pPr>
    </w:p>
    <w:p w14:paraId="1A6B48C2" w14:textId="7AB1684F" w:rsidR="00710116"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2</w:t>
      </w:r>
      <w:r w:rsidR="00D017A2" w:rsidRPr="004D6E53">
        <w:rPr>
          <w:rFonts w:ascii="Times New Roman" w:hAnsi="Times New Roman" w:cs="Times New Roman"/>
          <w:sz w:val="24"/>
          <w:szCs w:val="24"/>
        </w:rPr>
        <w:t>7</w:t>
      </w:r>
      <w:r w:rsidR="00575611" w:rsidRPr="004D6E53">
        <w:rPr>
          <w:rFonts w:ascii="Times New Roman" w:hAnsi="Times New Roman" w:cs="Times New Roman"/>
          <w:sz w:val="24"/>
          <w:szCs w:val="24"/>
        </w:rPr>
        <w:t xml:space="preserve">. Už korupcijos prevencijos politikos įgyvendinimą, kontrolę, įskaitant šio </w:t>
      </w:r>
      <w:r w:rsidR="007C68D4" w:rsidRPr="004D6E53">
        <w:rPr>
          <w:rFonts w:ascii="Times New Roman" w:hAnsi="Times New Roman" w:cs="Times New Roman"/>
          <w:sz w:val="24"/>
          <w:szCs w:val="24"/>
        </w:rPr>
        <w:t xml:space="preserve">Veiksmų plano </w:t>
      </w:r>
      <w:r w:rsidR="00575611" w:rsidRPr="004D6E53">
        <w:rPr>
          <w:rFonts w:ascii="Times New Roman" w:hAnsi="Times New Roman" w:cs="Times New Roman"/>
          <w:sz w:val="24"/>
          <w:szCs w:val="24"/>
        </w:rPr>
        <w:t xml:space="preserve">nuostatų vykdymą, metodinės pagalbos teikimą korupcijos prevencijos srityje pagal kompetenciją yra atsakingas Savivaldybės administracijos direktorius ir Savivaldybės administracijos struktūrinių padalinių vedėjai, Savivaldybės įstaigų, Savivaldybės įmonių vadovai. </w:t>
      </w:r>
    </w:p>
    <w:p w14:paraId="20D2F453" w14:textId="02FBA6D9" w:rsidR="00710116"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2</w:t>
      </w:r>
      <w:r w:rsidR="00D017A2" w:rsidRPr="004D6E53">
        <w:rPr>
          <w:rFonts w:ascii="Times New Roman" w:hAnsi="Times New Roman" w:cs="Times New Roman"/>
          <w:sz w:val="24"/>
          <w:szCs w:val="24"/>
        </w:rPr>
        <w:t>8</w:t>
      </w:r>
      <w:r w:rsidR="00710116" w:rsidRPr="004D6E53">
        <w:rPr>
          <w:rFonts w:ascii="Times New Roman" w:hAnsi="Times New Roman" w:cs="Times New Roman"/>
          <w:sz w:val="24"/>
          <w:szCs w:val="24"/>
        </w:rPr>
        <w:t xml:space="preserve">. Antikorupcijos komisija kiekvienais metais parengia </w:t>
      </w:r>
      <w:r w:rsidR="0059426D" w:rsidRPr="004D6E53">
        <w:rPr>
          <w:rFonts w:ascii="Times New Roman" w:hAnsi="Times New Roman" w:cs="Times New Roman"/>
          <w:sz w:val="24"/>
          <w:szCs w:val="24"/>
        </w:rPr>
        <w:t>Veiksmų plano</w:t>
      </w:r>
      <w:r w:rsidR="00710116" w:rsidRPr="004D6E53">
        <w:rPr>
          <w:rFonts w:ascii="Times New Roman" w:hAnsi="Times New Roman" w:cs="Times New Roman"/>
          <w:sz w:val="24"/>
          <w:szCs w:val="24"/>
        </w:rPr>
        <w:t xml:space="preserve"> įgyvendinimo priemonių vykdymo ataskaitą už praėjusius metus ir iki kovo 31 d. pateikia ją Savivaldybės tarybai</w:t>
      </w:r>
      <w:r w:rsidR="00751774" w:rsidRPr="004D6E53">
        <w:rPr>
          <w:rFonts w:ascii="Times New Roman" w:hAnsi="Times New Roman" w:cs="Times New Roman"/>
          <w:sz w:val="24"/>
          <w:szCs w:val="24"/>
        </w:rPr>
        <w:t xml:space="preserve">, </w:t>
      </w:r>
      <w:r w:rsidR="00710116" w:rsidRPr="004D6E53">
        <w:rPr>
          <w:rFonts w:ascii="Times New Roman" w:hAnsi="Times New Roman" w:cs="Times New Roman"/>
          <w:sz w:val="24"/>
          <w:szCs w:val="24"/>
        </w:rPr>
        <w:t>bei skelbia viešai Savivaldybės internet</w:t>
      </w:r>
      <w:r w:rsidR="00234B7C" w:rsidRPr="004D6E53">
        <w:rPr>
          <w:rFonts w:ascii="Times New Roman" w:hAnsi="Times New Roman" w:cs="Times New Roman"/>
          <w:sz w:val="24"/>
          <w:szCs w:val="24"/>
        </w:rPr>
        <w:t>inėje</w:t>
      </w:r>
      <w:r w:rsidR="00710116" w:rsidRPr="004D6E53">
        <w:rPr>
          <w:rFonts w:ascii="Times New Roman" w:hAnsi="Times New Roman" w:cs="Times New Roman"/>
          <w:sz w:val="24"/>
          <w:szCs w:val="24"/>
        </w:rPr>
        <w:t xml:space="preserve"> svetainėje www.</w:t>
      </w:r>
      <w:r w:rsidR="00F24FB6" w:rsidRPr="004D6E53">
        <w:rPr>
          <w:rFonts w:ascii="Times New Roman" w:hAnsi="Times New Roman" w:cs="Times New Roman"/>
          <w:sz w:val="24"/>
          <w:szCs w:val="24"/>
        </w:rPr>
        <w:t>anyksciai</w:t>
      </w:r>
      <w:r w:rsidR="00710116" w:rsidRPr="004D6E53">
        <w:rPr>
          <w:rFonts w:ascii="Times New Roman" w:hAnsi="Times New Roman" w:cs="Times New Roman"/>
          <w:sz w:val="24"/>
          <w:szCs w:val="24"/>
        </w:rPr>
        <w:t xml:space="preserve">.lt, skyriuje „Korupcijos prevencija“. </w:t>
      </w:r>
    </w:p>
    <w:p w14:paraId="57F3D052" w14:textId="0B3C87F6" w:rsidR="00A05436" w:rsidRPr="004D6E53" w:rsidRDefault="00D017A2" w:rsidP="00DD15FB">
      <w:pPr>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29</w:t>
      </w:r>
      <w:r w:rsidR="00575611" w:rsidRPr="004D6E53">
        <w:rPr>
          <w:rFonts w:ascii="Times New Roman" w:hAnsi="Times New Roman" w:cs="Times New Roman"/>
          <w:sz w:val="24"/>
          <w:szCs w:val="24"/>
        </w:rPr>
        <w:t xml:space="preserve">. </w:t>
      </w:r>
      <w:r w:rsidR="00A05436" w:rsidRPr="004D6E53">
        <w:rPr>
          <w:rFonts w:ascii="Times New Roman" w:eastAsia="Times New Roman" w:hAnsi="Times New Roman" w:cs="Times New Roman"/>
          <w:sz w:val="24"/>
          <w:szCs w:val="24"/>
        </w:rPr>
        <w:t xml:space="preserve">Centralizuotas vidaus audito skyrius, įgyvendindamas savo funkcijas, </w:t>
      </w:r>
      <w:r w:rsidR="00A05436" w:rsidRPr="004D6E53">
        <w:rPr>
          <w:rFonts w:ascii="Times New Roman" w:hAnsi="Times New Roman" w:cs="Times New Roman"/>
          <w:noProof/>
          <w:sz w:val="24"/>
          <w:szCs w:val="24"/>
        </w:rPr>
        <w:t>pagal patvirtintus metinius veiklos planus</w:t>
      </w:r>
      <w:r w:rsidR="00A05436" w:rsidRPr="004D6E53">
        <w:rPr>
          <w:rFonts w:ascii="Times New Roman" w:hAnsi="Times New Roman" w:cs="Times New Roman"/>
          <w:sz w:val="24"/>
          <w:szCs w:val="24"/>
        </w:rPr>
        <w:t xml:space="preserve"> atlieka korupcijos rizikos valdymo vertinimą</w:t>
      </w:r>
      <w:r w:rsidR="00A05436" w:rsidRPr="004D6E53">
        <w:rPr>
          <w:rFonts w:ascii="Times New Roman" w:hAnsi="Times New Roman" w:cs="Times New Roman"/>
          <w:noProof/>
          <w:sz w:val="24"/>
          <w:szCs w:val="24"/>
        </w:rPr>
        <w:t xml:space="preserve">. </w:t>
      </w:r>
    </w:p>
    <w:p w14:paraId="3F8BAE29" w14:textId="2C389388" w:rsidR="00575611" w:rsidRPr="004D6E53" w:rsidRDefault="00406697"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0</w:t>
      </w:r>
      <w:r w:rsidR="00575611" w:rsidRPr="004D6E53">
        <w:rPr>
          <w:rFonts w:ascii="Times New Roman" w:hAnsi="Times New Roman" w:cs="Times New Roman"/>
          <w:sz w:val="24"/>
          <w:szCs w:val="24"/>
        </w:rPr>
        <w:t xml:space="preserve">. </w:t>
      </w:r>
      <w:r w:rsidR="0010172D" w:rsidRPr="004D6E53">
        <w:rPr>
          <w:rFonts w:ascii="Times New Roman" w:hAnsi="Times New Roman" w:cs="Times New Roman"/>
          <w:sz w:val="24"/>
          <w:szCs w:val="24"/>
        </w:rPr>
        <w:t>Veiksmų planui</w:t>
      </w:r>
      <w:r w:rsidR="00575611" w:rsidRPr="004D6E53">
        <w:rPr>
          <w:rFonts w:ascii="Times New Roman" w:hAnsi="Times New Roman" w:cs="Times New Roman"/>
          <w:sz w:val="24"/>
          <w:szCs w:val="24"/>
        </w:rPr>
        <w:t xml:space="preserve"> įgyvendinti sudaromas priemonių planas (priedas), kuris nustato jų vykdymo terminus bei vykdytojus ir yra neatskiriama </w:t>
      </w:r>
      <w:r w:rsidR="00AB5C3B"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dalis. </w:t>
      </w:r>
    </w:p>
    <w:p w14:paraId="6CA52299" w14:textId="1180847E"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1</w:t>
      </w:r>
      <w:r w:rsidR="00575611" w:rsidRPr="004D6E53">
        <w:rPr>
          <w:rFonts w:ascii="Times New Roman" w:hAnsi="Times New Roman" w:cs="Times New Roman"/>
          <w:sz w:val="24"/>
          <w:szCs w:val="24"/>
        </w:rPr>
        <w:t xml:space="preserve">. </w:t>
      </w:r>
      <w:r w:rsidR="00F1364D" w:rsidRPr="004D6E53">
        <w:rPr>
          <w:rFonts w:ascii="Times New Roman" w:hAnsi="Times New Roman" w:cs="Times New Roman"/>
          <w:sz w:val="24"/>
          <w:szCs w:val="24"/>
        </w:rPr>
        <w:t>Savivaldybei pavaldžios įstaigos ir įmonės</w:t>
      </w:r>
      <w:r w:rsidR="00575611" w:rsidRPr="004D6E53">
        <w:rPr>
          <w:rFonts w:ascii="Times New Roman" w:hAnsi="Times New Roman" w:cs="Times New Roman"/>
          <w:sz w:val="24"/>
          <w:szCs w:val="24"/>
        </w:rPr>
        <w:t xml:space="preserve">, bendruomenės, nevyriausybinės organizacijos, kiti juridiniai ir fiziniai asmenys gali teikti pasiūlymus Antikorupcijos komisijai dėl naujo laikotarpio </w:t>
      </w:r>
      <w:r w:rsidR="00256030"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ir įgyvendin</w:t>
      </w:r>
      <w:r w:rsidR="00256030" w:rsidRPr="004D6E53">
        <w:rPr>
          <w:rFonts w:ascii="Times New Roman" w:hAnsi="Times New Roman" w:cs="Times New Roman"/>
          <w:sz w:val="24"/>
          <w:szCs w:val="24"/>
        </w:rPr>
        <w:t>a</w:t>
      </w:r>
      <w:r w:rsidR="00575611" w:rsidRPr="004D6E53">
        <w:rPr>
          <w:rFonts w:ascii="Times New Roman" w:hAnsi="Times New Roman" w:cs="Times New Roman"/>
          <w:sz w:val="24"/>
          <w:szCs w:val="24"/>
        </w:rPr>
        <w:t>mo priemonių plano.</w:t>
      </w:r>
    </w:p>
    <w:p w14:paraId="162D4145" w14:textId="0A6793EE"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2</w:t>
      </w:r>
      <w:r w:rsidR="00575611" w:rsidRPr="004D6E53">
        <w:rPr>
          <w:rFonts w:ascii="Times New Roman" w:hAnsi="Times New Roman" w:cs="Times New Roman"/>
          <w:sz w:val="24"/>
          <w:szCs w:val="24"/>
        </w:rPr>
        <w:t xml:space="preserve">. </w:t>
      </w:r>
      <w:r w:rsidR="001E310B" w:rsidRPr="004D6E53">
        <w:rPr>
          <w:rFonts w:ascii="Times New Roman" w:hAnsi="Times New Roman" w:cs="Times New Roman"/>
          <w:sz w:val="24"/>
          <w:szCs w:val="24"/>
        </w:rPr>
        <w:t>Veiksmų plane</w:t>
      </w:r>
      <w:r w:rsidR="00575611" w:rsidRPr="004D6E53">
        <w:rPr>
          <w:rFonts w:ascii="Times New Roman" w:hAnsi="Times New Roman" w:cs="Times New Roman"/>
          <w:sz w:val="24"/>
          <w:szCs w:val="24"/>
        </w:rPr>
        <w:t xml:space="preserve"> nurodytų priemonių vykdymą koordinuoja ir kontroliuoja Antikorupcijos komisija, o įgyvendina Savivaldybės administracija, Savivaldybės įstaigų, Savivaldybės įmonių vadovai ir jų įgalioti asmenys. </w:t>
      </w:r>
    </w:p>
    <w:p w14:paraId="612DA6F1" w14:textId="42A2CB7E"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3</w:t>
      </w:r>
      <w:r w:rsidR="00575611" w:rsidRPr="004D6E53">
        <w:rPr>
          <w:rFonts w:ascii="Times New Roman" w:hAnsi="Times New Roman" w:cs="Times New Roman"/>
          <w:sz w:val="24"/>
          <w:szCs w:val="24"/>
        </w:rPr>
        <w:t xml:space="preserve">. Už konkrečios </w:t>
      </w:r>
      <w:r w:rsidR="006864B8"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priemonės įgyvendinimą pagal kompetenciją atsako priemonių plane nurodyti vykdytojai. </w:t>
      </w:r>
    </w:p>
    <w:p w14:paraId="2F6A5234" w14:textId="7A65818A"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4</w:t>
      </w:r>
      <w:r w:rsidR="00575611" w:rsidRPr="004D6E53">
        <w:rPr>
          <w:rFonts w:ascii="Times New Roman" w:hAnsi="Times New Roman" w:cs="Times New Roman"/>
          <w:sz w:val="24"/>
          <w:szCs w:val="24"/>
        </w:rPr>
        <w:t xml:space="preserve">. </w:t>
      </w:r>
      <w:r w:rsidR="007F3C9C" w:rsidRPr="004D6E53">
        <w:rPr>
          <w:rFonts w:ascii="Times New Roman" w:hAnsi="Times New Roman" w:cs="Times New Roman"/>
          <w:sz w:val="24"/>
          <w:szCs w:val="24"/>
        </w:rPr>
        <w:t>Veiksmų plan</w:t>
      </w:r>
      <w:r w:rsidR="00A34629" w:rsidRPr="004D6E53">
        <w:rPr>
          <w:rFonts w:ascii="Times New Roman" w:hAnsi="Times New Roman" w:cs="Times New Roman"/>
          <w:sz w:val="24"/>
          <w:szCs w:val="24"/>
        </w:rPr>
        <w:t>o</w:t>
      </w:r>
      <w:r w:rsidR="00575611" w:rsidRPr="004D6E53">
        <w:rPr>
          <w:rFonts w:ascii="Times New Roman" w:hAnsi="Times New Roman" w:cs="Times New Roman"/>
          <w:sz w:val="24"/>
          <w:szCs w:val="24"/>
        </w:rPr>
        <w:t xml:space="preserve"> įgyvendinime dalyvaujančios Savivaldybės įstaigos, Savivaldybės įmonės Programos įgyvendinimo priemonių plane numatytas priemones įtraukia į savo veiklos planus ir juos paskelbia savo internet</w:t>
      </w:r>
      <w:r w:rsidR="008627C5" w:rsidRPr="004D6E53">
        <w:rPr>
          <w:rFonts w:ascii="Times New Roman" w:hAnsi="Times New Roman" w:cs="Times New Roman"/>
          <w:sz w:val="24"/>
          <w:szCs w:val="24"/>
        </w:rPr>
        <w:t>inėse</w:t>
      </w:r>
      <w:r w:rsidR="00575611" w:rsidRPr="004D6E53">
        <w:rPr>
          <w:rFonts w:ascii="Times New Roman" w:hAnsi="Times New Roman" w:cs="Times New Roman"/>
          <w:sz w:val="24"/>
          <w:szCs w:val="24"/>
        </w:rPr>
        <w:t xml:space="preserve"> svetainėse. </w:t>
      </w:r>
    </w:p>
    <w:p w14:paraId="1CE068E3" w14:textId="23278EB5"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5</w:t>
      </w:r>
      <w:r w:rsidR="00575611" w:rsidRPr="004D6E53">
        <w:rPr>
          <w:rFonts w:ascii="Times New Roman" w:hAnsi="Times New Roman" w:cs="Times New Roman"/>
          <w:sz w:val="24"/>
          <w:szCs w:val="24"/>
        </w:rPr>
        <w:t xml:space="preserve">. </w:t>
      </w:r>
      <w:r w:rsidR="005A32DE"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veiksmingumo stebėseną atlieka Antikorupcijos komisija. </w:t>
      </w:r>
    </w:p>
    <w:p w14:paraId="682497B1" w14:textId="3F9A8E18"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lastRenderedPageBreak/>
        <w:t>3</w:t>
      </w:r>
      <w:r w:rsidR="00D017A2" w:rsidRPr="004D6E53">
        <w:rPr>
          <w:rFonts w:ascii="Times New Roman" w:hAnsi="Times New Roman" w:cs="Times New Roman"/>
          <w:sz w:val="24"/>
          <w:szCs w:val="24"/>
        </w:rPr>
        <w:t>6</w:t>
      </w:r>
      <w:r w:rsidR="00575611" w:rsidRPr="004D6E53">
        <w:rPr>
          <w:rFonts w:ascii="Times New Roman" w:hAnsi="Times New Roman" w:cs="Times New Roman"/>
          <w:sz w:val="24"/>
          <w:szCs w:val="24"/>
        </w:rPr>
        <w:t xml:space="preserve">. </w:t>
      </w:r>
      <w:r w:rsidR="005A32DE" w:rsidRPr="004D6E53">
        <w:rPr>
          <w:rFonts w:ascii="Times New Roman" w:hAnsi="Times New Roman" w:cs="Times New Roman"/>
          <w:sz w:val="24"/>
          <w:szCs w:val="24"/>
        </w:rPr>
        <w:t>Veiksmų planas</w:t>
      </w:r>
      <w:r w:rsidR="00575611" w:rsidRPr="004D6E53">
        <w:rPr>
          <w:rFonts w:ascii="Times New Roman" w:hAnsi="Times New Roman" w:cs="Times New Roman"/>
          <w:sz w:val="24"/>
          <w:szCs w:val="24"/>
        </w:rPr>
        <w:t xml:space="preserve"> vykdoma</w:t>
      </w:r>
      <w:r w:rsidR="0075304A" w:rsidRPr="004D6E53">
        <w:rPr>
          <w:rFonts w:ascii="Times New Roman" w:hAnsi="Times New Roman" w:cs="Times New Roman"/>
          <w:sz w:val="24"/>
          <w:szCs w:val="24"/>
        </w:rPr>
        <w:t>s</w:t>
      </w:r>
      <w:r w:rsidR="00575611" w:rsidRPr="004D6E53">
        <w:rPr>
          <w:rFonts w:ascii="Times New Roman" w:hAnsi="Times New Roman" w:cs="Times New Roman"/>
          <w:sz w:val="24"/>
          <w:szCs w:val="24"/>
        </w:rPr>
        <w:t xml:space="preserve"> iš Savivaldybės biudžeto asignavimų ir kitų finansavimo šaltinių. Atskiroms korupcijos prevencijos priemonėms įgyvendinti gali būti numatytas papildomas finansavimas. </w:t>
      </w:r>
    </w:p>
    <w:p w14:paraId="5EDC493A" w14:textId="274A0E7B"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7</w:t>
      </w:r>
      <w:r w:rsidR="00575611" w:rsidRPr="004D6E53">
        <w:rPr>
          <w:rFonts w:ascii="Times New Roman" w:hAnsi="Times New Roman" w:cs="Times New Roman"/>
          <w:sz w:val="24"/>
          <w:szCs w:val="24"/>
        </w:rPr>
        <w:t xml:space="preserve">. Už šio </w:t>
      </w:r>
      <w:r w:rsidR="00517FD3"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įgyvendinimą atsakingi asmenys, nesilaikantys ši</w:t>
      </w:r>
      <w:r w:rsidR="00517FD3" w:rsidRPr="004D6E53">
        <w:rPr>
          <w:rFonts w:ascii="Times New Roman" w:hAnsi="Times New Roman" w:cs="Times New Roman"/>
          <w:sz w:val="24"/>
          <w:szCs w:val="24"/>
        </w:rPr>
        <w:t>ų</w:t>
      </w:r>
      <w:r w:rsidR="00575611" w:rsidRPr="004D6E53">
        <w:rPr>
          <w:rFonts w:ascii="Times New Roman" w:hAnsi="Times New Roman" w:cs="Times New Roman"/>
          <w:sz w:val="24"/>
          <w:szCs w:val="24"/>
        </w:rPr>
        <w:t xml:space="preserve"> nustatytų reikalavimų, atsako Lietuvos Respublikos teisės aktų nustatyta tvarka. </w:t>
      </w:r>
    </w:p>
    <w:p w14:paraId="43F20D70" w14:textId="5F1A3D67" w:rsidR="00575611" w:rsidRPr="004D6E53" w:rsidRDefault="001114E1"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w:t>
      </w:r>
      <w:r w:rsidR="00D017A2" w:rsidRPr="004D6E53">
        <w:rPr>
          <w:rFonts w:ascii="Times New Roman" w:hAnsi="Times New Roman" w:cs="Times New Roman"/>
          <w:sz w:val="24"/>
          <w:szCs w:val="24"/>
        </w:rPr>
        <w:t>8</w:t>
      </w:r>
      <w:r w:rsidR="00575611" w:rsidRPr="004D6E53">
        <w:rPr>
          <w:rFonts w:ascii="Times New Roman" w:hAnsi="Times New Roman" w:cs="Times New Roman"/>
          <w:sz w:val="24"/>
          <w:szCs w:val="24"/>
        </w:rPr>
        <w:t xml:space="preserve">. Atsižvelgiant į antikorupcinių teisės aktų pakeitimus, kompetentingų institucijų išvadas ir rekomendacijas, </w:t>
      </w:r>
      <w:r w:rsidR="005C1D38" w:rsidRPr="004D6E53">
        <w:rPr>
          <w:rFonts w:ascii="Times New Roman" w:hAnsi="Times New Roman" w:cs="Times New Roman"/>
          <w:sz w:val="24"/>
          <w:szCs w:val="24"/>
        </w:rPr>
        <w:t>Veiksmų planas</w:t>
      </w:r>
      <w:r w:rsidR="00575611" w:rsidRPr="004D6E53">
        <w:rPr>
          <w:rFonts w:ascii="Times New Roman" w:hAnsi="Times New Roman" w:cs="Times New Roman"/>
          <w:sz w:val="24"/>
          <w:szCs w:val="24"/>
        </w:rPr>
        <w:t xml:space="preserve"> gali būti keičiama</w:t>
      </w:r>
      <w:r w:rsidR="008F5AB5" w:rsidRPr="004D6E53">
        <w:rPr>
          <w:rFonts w:ascii="Times New Roman" w:hAnsi="Times New Roman" w:cs="Times New Roman"/>
          <w:sz w:val="24"/>
          <w:szCs w:val="24"/>
        </w:rPr>
        <w:t>s</w:t>
      </w:r>
      <w:r w:rsidR="00575611" w:rsidRPr="004D6E53">
        <w:rPr>
          <w:rFonts w:ascii="Times New Roman" w:hAnsi="Times New Roman" w:cs="Times New Roman"/>
          <w:sz w:val="24"/>
          <w:szCs w:val="24"/>
        </w:rPr>
        <w:t xml:space="preserve"> ir papildoma</w:t>
      </w:r>
      <w:r w:rsidR="008F5AB5" w:rsidRPr="004D6E53">
        <w:rPr>
          <w:rFonts w:ascii="Times New Roman" w:hAnsi="Times New Roman" w:cs="Times New Roman"/>
          <w:sz w:val="24"/>
          <w:szCs w:val="24"/>
        </w:rPr>
        <w:t>s</w:t>
      </w:r>
      <w:r w:rsidR="00575611" w:rsidRPr="004D6E53">
        <w:rPr>
          <w:rFonts w:ascii="Times New Roman" w:hAnsi="Times New Roman" w:cs="Times New Roman"/>
          <w:sz w:val="24"/>
          <w:szCs w:val="24"/>
        </w:rPr>
        <w:t xml:space="preserve"> Savivaldybės tarybos sprendimu. </w:t>
      </w:r>
    </w:p>
    <w:p w14:paraId="37FA5396" w14:textId="0CB28584" w:rsidR="00575611" w:rsidRPr="004D6E53" w:rsidRDefault="00D017A2" w:rsidP="00DD15FB">
      <w:pPr>
        <w:autoSpaceDE w:val="0"/>
        <w:autoSpaceDN w:val="0"/>
        <w:adjustRightInd w:val="0"/>
        <w:spacing w:after="0" w:line="360" w:lineRule="auto"/>
        <w:ind w:firstLine="720"/>
        <w:jc w:val="both"/>
        <w:rPr>
          <w:rFonts w:ascii="Times New Roman" w:hAnsi="Times New Roman" w:cs="Times New Roman"/>
          <w:sz w:val="24"/>
          <w:szCs w:val="24"/>
        </w:rPr>
      </w:pPr>
      <w:r w:rsidRPr="004D6E53">
        <w:rPr>
          <w:rFonts w:ascii="Times New Roman" w:hAnsi="Times New Roman" w:cs="Times New Roman"/>
          <w:sz w:val="24"/>
          <w:szCs w:val="24"/>
        </w:rPr>
        <w:t>39</w:t>
      </w:r>
      <w:r w:rsidR="00575611" w:rsidRPr="004D6E53">
        <w:rPr>
          <w:rFonts w:ascii="Times New Roman" w:hAnsi="Times New Roman" w:cs="Times New Roman"/>
          <w:sz w:val="24"/>
          <w:szCs w:val="24"/>
        </w:rPr>
        <w:t xml:space="preserve">. Parengtas </w:t>
      </w:r>
      <w:r w:rsidR="008B188D" w:rsidRPr="004D6E53">
        <w:rPr>
          <w:rFonts w:ascii="Times New Roman" w:hAnsi="Times New Roman" w:cs="Times New Roman"/>
          <w:sz w:val="24"/>
          <w:szCs w:val="24"/>
        </w:rPr>
        <w:t xml:space="preserve">ir patvirtintas </w:t>
      </w:r>
      <w:r w:rsidR="00BE4381" w:rsidRPr="004D6E53">
        <w:rPr>
          <w:rFonts w:ascii="Times New Roman" w:hAnsi="Times New Roman" w:cs="Times New Roman"/>
          <w:sz w:val="24"/>
          <w:szCs w:val="24"/>
        </w:rPr>
        <w:t>Veiksmų plan</w:t>
      </w:r>
      <w:r w:rsidR="008B188D" w:rsidRPr="004D6E53">
        <w:rPr>
          <w:rFonts w:ascii="Times New Roman" w:hAnsi="Times New Roman" w:cs="Times New Roman"/>
          <w:sz w:val="24"/>
          <w:szCs w:val="24"/>
        </w:rPr>
        <w:t xml:space="preserve">as </w:t>
      </w:r>
      <w:r w:rsidR="00575611" w:rsidRPr="004D6E53">
        <w:rPr>
          <w:rFonts w:ascii="Times New Roman" w:hAnsi="Times New Roman" w:cs="Times New Roman"/>
          <w:sz w:val="24"/>
          <w:szCs w:val="24"/>
        </w:rPr>
        <w:t>skelbiamas Savivaldybės internet</w:t>
      </w:r>
      <w:r w:rsidR="00F62B46" w:rsidRPr="004D6E53">
        <w:rPr>
          <w:rFonts w:ascii="Times New Roman" w:hAnsi="Times New Roman" w:cs="Times New Roman"/>
          <w:sz w:val="24"/>
          <w:szCs w:val="24"/>
        </w:rPr>
        <w:t>inėje</w:t>
      </w:r>
      <w:r w:rsidR="00575611" w:rsidRPr="004D6E53">
        <w:rPr>
          <w:rFonts w:ascii="Times New Roman" w:hAnsi="Times New Roman" w:cs="Times New Roman"/>
          <w:sz w:val="24"/>
          <w:szCs w:val="24"/>
        </w:rPr>
        <w:t xml:space="preserve"> svetainėje. Pastabas ir pasiūlymus dėl </w:t>
      </w:r>
      <w:r w:rsidR="0076089F"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w:t>
      </w:r>
      <w:r w:rsidR="008B188D" w:rsidRPr="004D6E53">
        <w:rPr>
          <w:rFonts w:ascii="Times New Roman" w:hAnsi="Times New Roman" w:cs="Times New Roman"/>
          <w:sz w:val="24"/>
          <w:szCs w:val="24"/>
        </w:rPr>
        <w:t xml:space="preserve">keitimo </w:t>
      </w:r>
      <w:r w:rsidR="00575611" w:rsidRPr="004D6E53">
        <w:rPr>
          <w:rFonts w:ascii="Times New Roman" w:hAnsi="Times New Roman" w:cs="Times New Roman"/>
          <w:sz w:val="24"/>
          <w:szCs w:val="24"/>
        </w:rPr>
        <w:t xml:space="preserve">suinteresuoti subjektai gali teikti vieną mėnesį nuo </w:t>
      </w:r>
      <w:r w:rsidR="0076089F" w:rsidRPr="004D6E53">
        <w:rPr>
          <w:rFonts w:ascii="Times New Roman" w:hAnsi="Times New Roman" w:cs="Times New Roman"/>
          <w:sz w:val="24"/>
          <w:szCs w:val="24"/>
        </w:rPr>
        <w:t>Veiksmų plano</w:t>
      </w:r>
      <w:r w:rsidR="00575611" w:rsidRPr="004D6E53">
        <w:rPr>
          <w:rFonts w:ascii="Times New Roman" w:hAnsi="Times New Roman" w:cs="Times New Roman"/>
          <w:sz w:val="24"/>
          <w:szCs w:val="24"/>
        </w:rPr>
        <w:t xml:space="preserve"> paskelbimo Savivaldybės internet</w:t>
      </w:r>
      <w:r w:rsidR="002D51AC" w:rsidRPr="004D6E53">
        <w:rPr>
          <w:rFonts w:ascii="Times New Roman" w:hAnsi="Times New Roman" w:cs="Times New Roman"/>
          <w:sz w:val="24"/>
          <w:szCs w:val="24"/>
        </w:rPr>
        <w:t>inėje</w:t>
      </w:r>
      <w:r w:rsidR="00575611" w:rsidRPr="004D6E53">
        <w:rPr>
          <w:rFonts w:ascii="Times New Roman" w:hAnsi="Times New Roman" w:cs="Times New Roman"/>
          <w:sz w:val="24"/>
          <w:szCs w:val="24"/>
        </w:rPr>
        <w:t xml:space="preserve"> svetainėje dienos. </w:t>
      </w:r>
    </w:p>
    <w:p w14:paraId="1965696D" w14:textId="77777777" w:rsidR="0005086C" w:rsidRPr="004D6E53" w:rsidRDefault="0005086C" w:rsidP="00F25C95">
      <w:pPr>
        <w:jc w:val="center"/>
        <w:rPr>
          <w:rFonts w:ascii="Times New Roman" w:hAnsi="Times New Roman" w:cs="Times New Roman"/>
          <w:b/>
          <w:bCs/>
          <w:sz w:val="24"/>
          <w:szCs w:val="24"/>
        </w:rPr>
      </w:pPr>
    </w:p>
    <w:p w14:paraId="140D33FB" w14:textId="77777777" w:rsidR="004979E8" w:rsidRPr="004D6E53" w:rsidRDefault="00575611" w:rsidP="00772197">
      <w:pPr>
        <w:pStyle w:val="Antrat1"/>
        <w:jc w:val="center"/>
        <w:rPr>
          <w:rFonts w:ascii="Times New Roman" w:hAnsi="Times New Roman" w:cs="Times New Roman"/>
          <w:b/>
          <w:bCs/>
          <w:color w:val="auto"/>
          <w:sz w:val="24"/>
          <w:szCs w:val="24"/>
        </w:rPr>
      </w:pPr>
      <w:bookmarkStart w:id="13" w:name="_Toc150242627"/>
      <w:r w:rsidRPr="004D6E53">
        <w:rPr>
          <w:rFonts w:ascii="Times New Roman" w:hAnsi="Times New Roman" w:cs="Times New Roman"/>
          <w:b/>
          <w:bCs/>
          <w:color w:val="auto"/>
          <w:sz w:val="24"/>
          <w:szCs w:val="24"/>
        </w:rPr>
        <w:t>V SKYRIUS</w:t>
      </w:r>
    </w:p>
    <w:p w14:paraId="6C3E47BE" w14:textId="3F434DD1" w:rsidR="00575611" w:rsidRPr="004D6E53" w:rsidRDefault="00772197" w:rsidP="00772197">
      <w:pPr>
        <w:pStyle w:val="Antrat1"/>
        <w:jc w:val="center"/>
        <w:rPr>
          <w:rFonts w:ascii="Times New Roman" w:eastAsia="Calibri" w:hAnsi="Times New Roman" w:cs="Times New Roman"/>
          <w:b/>
          <w:bCs/>
          <w:color w:val="auto"/>
          <w:sz w:val="24"/>
          <w:szCs w:val="24"/>
        </w:rPr>
      </w:pPr>
      <w:r w:rsidRPr="004D6E53">
        <w:rPr>
          <w:rFonts w:ascii="Times New Roman" w:hAnsi="Times New Roman" w:cs="Times New Roman"/>
          <w:b/>
          <w:bCs/>
          <w:color w:val="auto"/>
          <w:sz w:val="24"/>
          <w:szCs w:val="24"/>
        </w:rPr>
        <w:t xml:space="preserve"> </w:t>
      </w:r>
      <w:r w:rsidR="00575611" w:rsidRPr="004D6E53">
        <w:rPr>
          <w:rFonts w:ascii="Times New Roman" w:eastAsia="Calibri" w:hAnsi="Times New Roman" w:cs="Times New Roman"/>
          <w:b/>
          <w:bCs/>
          <w:color w:val="auto"/>
          <w:sz w:val="24"/>
          <w:szCs w:val="24"/>
        </w:rPr>
        <w:t>BAIGIAMOSIOS NUOSTATOS</w:t>
      </w:r>
      <w:bookmarkEnd w:id="13"/>
    </w:p>
    <w:p w14:paraId="2C532BCD" w14:textId="77777777" w:rsidR="00575611" w:rsidRPr="004D6E53" w:rsidRDefault="00575611" w:rsidP="00710116">
      <w:pPr>
        <w:widowControl w:val="0"/>
        <w:tabs>
          <w:tab w:val="left" w:pos="1134"/>
        </w:tabs>
        <w:spacing w:after="0" w:line="360" w:lineRule="auto"/>
        <w:ind w:firstLine="851"/>
        <w:contextualSpacing/>
        <w:jc w:val="both"/>
        <w:rPr>
          <w:rFonts w:ascii="Times New Roman" w:hAnsi="Times New Roman" w:cs="Times New Roman"/>
          <w:sz w:val="24"/>
          <w:szCs w:val="24"/>
        </w:rPr>
      </w:pPr>
    </w:p>
    <w:p w14:paraId="0DC420FB" w14:textId="6FB1A27A" w:rsidR="007571D2" w:rsidRPr="004D6E53" w:rsidRDefault="00406697" w:rsidP="00DD15FB">
      <w:pPr>
        <w:tabs>
          <w:tab w:val="left" w:pos="1260"/>
          <w:tab w:val="left" w:pos="10440"/>
          <w:tab w:val="left" w:pos="10620"/>
          <w:tab w:val="left" w:pos="10800"/>
        </w:tabs>
        <w:spacing w:after="0" w:line="360" w:lineRule="auto"/>
        <w:ind w:firstLine="720"/>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4</w:t>
      </w:r>
      <w:r w:rsidR="00D017A2" w:rsidRPr="004D6E53">
        <w:rPr>
          <w:rFonts w:ascii="Times New Roman" w:eastAsia="Calibri" w:hAnsi="Times New Roman" w:cs="Times New Roman"/>
          <w:sz w:val="24"/>
          <w:szCs w:val="24"/>
        </w:rPr>
        <w:t>0</w:t>
      </w:r>
      <w:r w:rsidR="00575611" w:rsidRPr="004D6E53">
        <w:rPr>
          <w:rFonts w:ascii="Times New Roman" w:eastAsia="Calibri" w:hAnsi="Times New Roman" w:cs="Times New Roman"/>
          <w:sz w:val="24"/>
          <w:szCs w:val="24"/>
        </w:rPr>
        <w:t xml:space="preserve">. Su </w:t>
      </w:r>
      <w:r w:rsidR="00A3030B" w:rsidRPr="004D6E53">
        <w:rPr>
          <w:rFonts w:ascii="Times New Roman" w:eastAsia="Calibri" w:hAnsi="Times New Roman" w:cs="Times New Roman"/>
          <w:sz w:val="24"/>
          <w:szCs w:val="24"/>
        </w:rPr>
        <w:t>Veiksmų planu</w:t>
      </w:r>
      <w:r w:rsidR="00575611" w:rsidRPr="004D6E53">
        <w:rPr>
          <w:rFonts w:ascii="Times New Roman" w:eastAsia="Calibri" w:hAnsi="Times New Roman" w:cs="Times New Roman"/>
          <w:sz w:val="24"/>
          <w:szCs w:val="24"/>
        </w:rPr>
        <w:t xml:space="preserve"> ir priemonių planu supažindina</w:t>
      </w:r>
      <w:r w:rsidR="007571D2" w:rsidRPr="004D6E53">
        <w:rPr>
          <w:rFonts w:ascii="Times New Roman" w:eastAsia="Calibri" w:hAnsi="Times New Roman" w:cs="Times New Roman"/>
          <w:sz w:val="24"/>
          <w:szCs w:val="24"/>
        </w:rPr>
        <w:t>mi Savivaldybės administracijos</w:t>
      </w:r>
    </w:p>
    <w:p w14:paraId="3831F7EE" w14:textId="02FBED81" w:rsidR="00575611" w:rsidRPr="004D6E53" w:rsidRDefault="00575611" w:rsidP="00DD15FB">
      <w:pPr>
        <w:tabs>
          <w:tab w:val="left" w:pos="1260"/>
          <w:tab w:val="left" w:pos="10440"/>
          <w:tab w:val="left" w:pos="10620"/>
          <w:tab w:val="left" w:pos="10800"/>
        </w:tabs>
        <w:spacing w:after="0" w:line="360" w:lineRule="auto"/>
        <w:ind w:firstLine="720"/>
        <w:jc w:val="both"/>
        <w:rPr>
          <w:rFonts w:ascii="Times New Roman" w:eastAsia="Calibri" w:hAnsi="Times New Roman" w:cs="Times New Roman"/>
          <w:sz w:val="24"/>
          <w:szCs w:val="24"/>
        </w:rPr>
      </w:pPr>
      <w:r w:rsidRPr="004D6E53">
        <w:rPr>
          <w:rFonts w:ascii="Times New Roman" w:eastAsia="Calibri" w:hAnsi="Times New Roman" w:cs="Times New Roman"/>
          <w:sz w:val="24"/>
          <w:szCs w:val="24"/>
        </w:rPr>
        <w:t>struktūriniai padaliniai, Savivaldybės administracijos direktoriui tiesiogiai pavaldūs valstybės tarnautojai</w:t>
      </w:r>
      <w:r w:rsidR="00710116" w:rsidRPr="004D6E53">
        <w:rPr>
          <w:rFonts w:ascii="Times New Roman" w:eastAsia="Calibri" w:hAnsi="Times New Roman" w:cs="Times New Roman"/>
          <w:sz w:val="24"/>
          <w:szCs w:val="24"/>
        </w:rPr>
        <w:t xml:space="preserve">, </w:t>
      </w:r>
      <w:r w:rsidRPr="004D6E53">
        <w:rPr>
          <w:rFonts w:ascii="Times New Roman" w:eastAsia="Calibri" w:hAnsi="Times New Roman" w:cs="Times New Roman"/>
          <w:sz w:val="24"/>
          <w:szCs w:val="24"/>
        </w:rPr>
        <w:t>Savivaldyb</w:t>
      </w:r>
      <w:r w:rsidR="004D49C6" w:rsidRPr="004D6E53">
        <w:rPr>
          <w:rFonts w:ascii="Times New Roman" w:eastAsia="Calibri" w:hAnsi="Times New Roman" w:cs="Times New Roman"/>
          <w:sz w:val="24"/>
          <w:szCs w:val="24"/>
        </w:rPr>
        <w:t>ei pavaldžios</w:t>
      </w:r>
      <w:r w:rsidRPr="004D6E53">
        <w:rPr>
          <w:rFonts w:ascii="Times New Roman" w:eastAsia="Calibri" w:hAnsi="Times New Roman" w:cs="Times New Roman"/>
          <w:sz w:val="24"/>
          <w:szCs w:val="24"/>
        </w:rPr>
        <w:t xml:space="preserve"> įstaigos</w:t>
      </w:r>
      <w:r w:rsidR="00710116" w:rsidRPr="004D6E53">
        <w:rPr>
          <w:rFonts w:ascii="Times New Roman" w:eastAsia="Calibri" w:hAnsi="Times New Roman" w:cs="Times New Roman"/>
          <w:sz w:val="24"/>
          <w:szCs w:val="24"/>
        </w:rPr>
        <w:t>,</w:t>
      </w:r>
      <w:r w:rsidR="001114E1" w:rsidRPr="004D6E53">
        <w:rPr>
          <w:rFonts w:ascii="Times New Roman" w:eastAsia="Calibri" w:hAnsi="Times New Roman" w:cs="Times New Roman"/>
          <w:sz w:val="24"/>
          <w:szCs w:val="24"/>
        </w:rPr>
        <w:t xml:space="preserve"> </w:t>
      </w:r>
      <w:r w:rsidR="00710116" w:rsidRPr="004D6E53">
        <w:rPr>
          <w:rFonts w:ascii="Times New Roman" w:eastAsia="Calibri" w:hAnsi="Times New Roman" w:cs="Times New Roman"/>
          <w:sz w:val="24"/>
          <w:szCs w:val="24"/>
        </w:rPr>
        <w:t>įmonės.</w:t>
      </w:r>
    </w:p>
    <w:p w14:paraId="70012885" w14:textId="0CB31603" w:rsidR="00081615" w:rsidRPr="004D6E53" w:rsidRDefault="00081615" w:rsidP="00DD15FB">
      <w:pPr>
        <w:pStyle w:val="Default"/>
        <w:spacing w:line="360" w:lineRule="auto"/>
        <w:ind w:firstLine="720"/>
        <w:jc w:val="both"/>
        <w:rPr>
          <w:rFonts w:ascii="Times New Roman" w:hAnsi="Times New Roman" w:cs="Times New Roman"/>
          <w:color w:val="auto"/>
        </w:rPr>
      </w:pPr>
      <w:r w:rsidRPr="004D6E53">
        <w:rPr>
          <w:rFonts w:ascii="Times New Roman" w:eastAsia="Calibri" w:hAnsi="Times New Roman" w:cs="Times New Roman"/>
          <w:color w:val="auto"/>
        </w:rPr>
        <w:t>4</w:t>
      </w:r>
      <w:r w:rsidR="00D017A2" w:rsidRPr="004D6E53">
        <w:rPr>
          <w:rFonts w:ascii="Times New Roman" w:eastAsia="Calibri" w:hAnsi="Times New Roman" w:cs="Times New Roman"/>
          <w:color w:val="auto"/>
        </w:rPr>
        <w:t>1</w:t>
      </w:r>
      <w:r w:rsidRPr="004D6E53">
        <w:rPr>
          <w:rFonts w:ascii="Times New Roman" w:eastAsia="Calibri" w:hAnsi="Times New Roman" w:cs="Times New Roman"/>
          <w:color w:val="auto"/>
        </w:rPr>
        <w:t xml:space="preserve">. </w:t>
      </w:r>
      <w:r w:rsidRPr="004D6E53">
        <w:rPr>
          <w:rFonts w:ascii="Times New Roman" w:hAnsi="Times New Roman" w:cs="Times New Roman"/>
          <w:color w:val="auto"/>
        </w:rPr>
        <w:t>Patvirtint</w:t>
      </w:r>
      <w:r w:rsidR="00A3030B" w:rsidRPr="004D6E53">
        <w:rPr>
          <w:rFonts w:ascii="Times New Roman" w:hAnsi="Times New Roman" w:cs="Times New Roman"/>
          <w:color w:val="auto"/>
        </w:rPr>
        <w:t>as Veiksmų planas</w:t>
      </w:r>
      <w:r w:rsidRPr="004D6E53">
        <w:rPr>
          <w:rFonts w:ascii="Times New Roman" w:hAnsi="Times New Roman" w:cs="Times New Roman"/>
          <w:color w:val="auto"/>
        </w:rPr>
        <w:t xml:space="preserve"> skelbiama</w:t>
      </w:r>
      <w:r w:rsidR="00A3030B" w:rsidRPr="004D6E53">
        <w:rPr>
          <w:rFonts w:ascii="Times New Roman" w:hAnsi="Times New Roman" w:cs="Times New Roman"/>
          <w:color w:val="auto"/>
        </w:rPr>
        <w:t>s</w:t>
      </w:r>
      <w:r w:rsidRPr="004D6E53">
        <w:rPr>
          <w:rFonts w:ascii="Times New Roman" w:hAnsi="Times New Roman" w:cs="Times New Roman"/>
          <w:color w:val="auto"/>
        </w:rPr>
        <w:t xml:space="preserve"> Teisės aktų registre ir Savivaldybės internet</w:t>
      </w:r>
      <w:r w:rsidR="00F60A9F" w:rsidRPr="004D6E53">
        <w:rPr>
          <w:rFonts w:ascii="Times New Roman" w:hAnsi="Times New Roman" w:cs="Times New Roman"/>
          <w:color w:val="auto"/>
        </w:rPr>
        <w:t>inėje</w:t>
      </w:r>
      <w:r w:rsidRPr="004D6E53">
        <w:rPr>
          <w:rFonts w:ascii="Times New Roman" w:hAnsi="Times New Roman" w:cs="Times New Roman"/>
          <w:color w:val="auto"/>
        </w:rPr>
        <w:t xml:space="preserve"> svetainėje www.anyksciai.lt. </w:t>
      </w:r>
    </w:p>
    <w:p w14:paraId="777C65F5" w14:textId="77777777" w:rsidR="00081615" w:rsidRPr="004D6E53" w:rsidRDefault="00081615" w:rsidP="00081615">
      <w:pPr>
        <w:tabs>
          <w:tab w:val="left" w:pos="1260"/>
          <w:tab w:val="left" w:pos="10440"/>
          <w:tab w:val="left" w:pos="10620"/>
          <w:tab w:val="left" w:pos="10800"/>
        </w:tabs>
        <w:spacing w:after="0" w:line="360" w:lineRule="auto"/>
        <w:ind w:left="180"/>
        <w:jc w:val="both"/>
        <w:rPr>
          <w:rFonts w:ascii="Times New Roman" w:eastAsia="Calibri" w:hAnsi="Times New Roman" w:cs="Times New Roman"/>
          <w:sz w:val="24"/>
          <w:szCs w:val="24"/>
        </w:rPr>
      </w:pPr>
    </w:p>
    <w:bookmarkEnd w:id="0"/>
    <w:p w14:paraId="5D852247" w14:textId="77777777" w:rsidR="00914095" w:rsidRPr="004D6E53" w:rsidRDefault="00914095" w:rsidP="007571D2">
      <w:pPr>
        <w:jc w:val="both"/>
        <w:rPr>
          <w:rFonts w:ascii="Times New Roman" w:hAnsi="Times New Roman" w:cs="Times New Roman"/>
        </w:rPr>
      </w:pPr>
    </w:p>
    <w:p w14:paraId="602F767B" w14:textId="77777777" w:rsidR="00087CDF" w:rsidRPr="004D6E53" w:rsidRDefault="00087CDF" w:rsidP="007571D2">
      <w:pPr>
        <w:jc w:val="both"/>
        <w:rPr>
          <w:rFonts w:ascii="Times New Roman" w:hAnsi="Times New Roman" w:cs="Times New Roman"/>
        </w:rPr>
        <w:sectPr w:rsidR="00087CDF" w:rsidRPr="004D6E53" w:rsidSect="00C202FC">
          <w:headerReference w:type="default" r:id="rId21"/>
          <w:headerReference w:type="first" r:id="rId22"/>
          <w:pgSz w:w="11906" w:h="16838"/>
          <w:pgMar w:top="1134" w:right="567" w:bottom="1134" w:left="1701" w:header="567" w:footer="567" w:gutter="0"/>
          <w:cols w:space="1296"/>
          <w:titlePg/>
          <w:docGrid w:linePitch="360"/>
        </w:sectPr>
      </w:pPr>
    </w:p>
    <w:p w14:paraId="17E143E6" w14:textId="2DE077FA" w:rsidR="00886DCC" w:rsidRPr="004D6E53" w:rsidRDefault="00886DCC" w:rsidP="00055FC2">
      <w:pPr>
        <w:tabs>
          <w:tab w:val="left" w:pos="10440"/>
          <w:tab w:val="left" w:pos="10620"/>
          <w:tab w:val="left" w:pos="10800"/>
        </w:tabs>
        <w:spacing w:after="0" w:line="240" w:lineRule="auto"/>
        <w:ind w:left="12758"/>
        <w:rPr>
          <w:rFonts w:ascii="Times New Roman" w:eastAsia="Times New Roman" w:hAnsi="Times New Roman" w:cs="Times New Roman"/>
          <w:sz w:val="24"/>
          <w:szCs w:val="32"/>
        </w:rPr>
      </w:pPr>
      <w:r w:rsidRPr="004D6E53">
        <w:rPr>
          <w:rFonts w:ascii="Times New Roman" w:eastAsia="Times New Roman" w:hAnsi="Times New Roman" w:cs="Times New Roman"/>
          <w:sz w:val="24"/>
          <w:szCs w:val="32"/>
        </w:rPr>
        <w:lastRenderedPageBreak/>
        <w:t>Anykščių rajono savivaldybės</w:t>
      </w:r>
    </w:p>
    <w:p w14:paraId="70977F97" w14:textId="176774E2" w:rsidR="00820A57" w:rsidRPr="004D6E53" w:rsidRDefault="00886DCC" w:rsidP="00055FC2">
      <w:pPr>
        <w:tabs>
          <w:tab w:val="left" w:pos="10440"/>
          <w:tab w:val="left" w:pos="10620"/>
          <w:tab w:val="left" w:pos="10800"/>
        </w:tabs>
        <w:spacing w:after="0" w:line="240" w:lineRule="auto"/>
        <w:ind w:left="12758"/>
        <w:rPr>
          <w:rFonts w:ascii="Times New Roman" w:eastAsia="Times New Roman" w:hAnsi="Times New Roman" w:cs="Times New Roman"/>
          <w:sz w:val="24"/>
          <w:szCs w:val="32"/>
        </w:rPr>
      </w:pPr>
      <w:r w:rsidRPr="004D6E53">
        <w:rPr>
          <w:rFonts w:ascii="Times New Roman" w:eastAsia="Times New Roman" w:hAnsi="Times New Roman" w:cs="Times New Roman"/>
          <w:sz w:val="24"/>
          <w:szCs w:val="32"/>
        </w:rPr>
        <w:t>202</w:t>
      </w:r>
      <w:r w:rsidR="00D755B5" w:rsidRPr="004D6E53">
        <w:rPr>
          <w:rFonts w:ascii="Times New Roman" w:eastAsia="Times New Roman" w:hAnsi="Times New Roman" w:cs="Times New Roman"/>
          <w:sz w:val="24"/>
          <w:szCs w:val="32"/>
        </w:rPr>
        <w:t>4</w:t>
      </w:r>
      <w:r w:rsidRPr="004D6E53">
        <w:rPr>
          <w:rFonts w:ascii="Times New Roman" w:eastAsia="Times New Roman" w:hAnsi="Times New Roman" w:cs="Times New Roman"/>
          <w:sz w:val="24"/>
          <w:szCs w:val="32"/>
        </w:rPr>
        <w:t>–202</w:t>
      </w:r>
      <w:r w:rsidR="001A314E" w:rsidRPr="004D6E53">
        <w:rPr>
          <w:rFonts w:ascii="Times New Roman" w:eastAsia="Times New Roman" w:hAnsi="Times New Roman" w:cs="Times New Roman"/>
          <w:sz w:val="24"/>
          <w:szCs w:val="32"/>
        </w:rPr>
        <w:t>6</w:t>
      </w:r>
      <w:r w:rsidRPr="004D6E53">
        <w:rPr>
          <w:rFonts w:ascii="Times New Roman" w:eastAsia="Times New Roman" w:hAnsi="Times New Roman" w:cs="Times New Roman"/>
          <w:sz w:val="24"/>
          <w:szCs w:val="32"/>
        </w:rPr>
        <w:t xml:space="preserve"> metų korupcijos</w:t>
      </w:r>
      <w:r w:rsidR="00820A57" w:rsidRPr="004D6E53">
        <w:rPr>
          <w:rFonts w:ascii="Times New Roman" w:eastAsia="Times New Roman" w:hAnsi="Times New Roman" w:cs="Times New Roman"/>
          <w:sz w:val="24"/>
          <w:szCs w:val="32"/>
        </w:rPr>
        <w:t xml:space="preserve"> </w:t>
      </w:r>
    </w:p>
    <w:p w14:paraId="48F87BB4" w14:textId="3371BA91" w:rsidR="00886DCC" w:rsidRPr="004D6E53" w:rsidRDefault="00820A57" w:rsidP="00813D7D">
      <w:pPr>
        <w:tabs>
          <w:tab w:val="left" w:pos="10440"/>
          <w:tab w:val="left" w:pos="10620"/>
          <w:tab w:val="left" w:pos="10800"/>
        </w:tabs>
        <w:spacing w:after="0" w:line="240" w:lineRule="auto"/>
        <w:ind w:left="12758"/>
        <w:rPr>
          <w:rFonts w:ascii="Times New Roman" w:eastAsia="Times New Roman" w:hAnsi="Times New Roman" w:cs="Times New Roman"/>
          <w:sz w:val="24"/>
          <w:szCs w:val="32"/>
        </w:rPr>
      </w:pPr>
      <w:r w:rsidRPr="004D6E53">
        <w:rPr>
          <w:rFonts w:ascii="Times New Roman" w:eastAsia="Times New Roman" w:hAnsi="Times New Roman" w:cs="Times New Roman"/>
          <w:sz w:val="24"/>
          <w:szCs w:val="32"/>
        </w:rPr>
        <w:t>prevencijos</w:t>
      </w:r>
      <w:r w:rsidR="00886DCC" w:rsidRPr="004D6E53">
        <w:rPr>
          <w:rFonts w:ascii="Times New Roman" w:eastAsia="Times New Roman" w:hAnsi="Times New Roman" w:cs="Times New Roman"/>
          <w:sz w:val="24"/>
          <w:szCs w:val="32"/>
        </w:rPr>
        <w:t xml:space="preserve"> veiksmų plano priedas</w:t>
      </w:r>
    </w:p>
    <w:p w14:paraId="7FAE74BD" w14:textId="1BB5F8F1" w:rsidR="00CB31B9" w:rsidRPr="004D6E53" w:rsidRDefault="00886DCC" w:rsidP="00813D7D">
      <w:pPr>
        <w:pStyle w:val="Antrat1"/>
        <w:spacing w:before="0" w:line="240" w:lineRule="auto"/>
        <w:jc w:val="center"/>
        <w:rPr>
          <w:rFonts w:ascii="Times New Roman" w:eastAsia="Times New Roman" w:hAnsi="Times New Roman" w:cs="Times New Roman"/>
          <w:b/>
          <w:bCs/>
          <w:color w:val="auto"/>
          <w:sz w:val="24"/>
          <w:szCs w:val="24"/>
        </w:rPr>
      </w:pPr>
      <w:bookmarkStart w:id="14" w:name="_Toc150242628"/>
      <w:r w:rsidRPr="004D6E53">
        <w:rPr>
          <w:rFonts w:ascii="Times New Roman" w:eastAsia="Times New Roman" w:hAnsi="Times New Roman" w:cs="Times New Roman"/>
          <w:b/>
          <w:bCs/>
          <w:color w:val="auto"/>
          <w:sz w:val="24"/>
          <w:szCs w:val="24"/>
        </w:rPr>
        <w:t>ANYKŠČIŲ RAJONO SAVIVALDYBĖS 202</w:t>
      </w:r>
      <w:r w:rsidR="00D755B5" w:rsidRPr="004D6E53">
        <w:rPr>
          <w:rFonts w:ascii="Times New Roman" w:eastAsia="Times New Roman" w:hAnsi="Times New Roman" w:cs="Times New Roman"/>
          <w:b/>
          <w:bCs/>
          <w:color w:val="auto"/>
          <w:sz w:val="24"/>
          <w:szCs w:val="24"/>
        </w:rPr>
        <w:t>4</w:t>
      </w:r>
      <w:r w:rsidRPr="004D6E53">
        <w:rPr>
          <w:rFonts w:ascii="Times New Roman" w:eastAsia="Times New Roman" w:hAnsi="Times New Roman" w:cs="Times New Roman"/>
          <w:b/>
          <w:bCs/>
          <w:color w:val="auto"/>
          <w:sz w:val="24"/>
          <w:szCs w:val="24"/>
        </w:rPr>
        <w:t>–202</w:t>
      </w:r>
      <w:r w:rsidR="00161127" w:rsidRPr="004D6E53">
        <w:rPr>
          <w:rFonts w:ascii="Times New Roman" w:eastAsia="Times New Roman" w:hAnsi="Times New Roman" w:cs="Times New Roman"/>
          <w:b/>
          <w:bCs/>
          <w:color w:val="auto"/>
          <w:sz w:val="24"/>
          <w:szCs w:val="24"/>
        </w:rPr>
        <w:t>6</w:t>
      </w:r>
      <w:r w:rsidRPr="004D6E53">
        <w:rPr>
          <w:rFonts w:ascii="Times New Roman" w:eastAsia="Times New Roman" w:hAnsi="Times New Roman" w:cs="Times New Roman"/>
          <w:b/>
          <w:bCs/>
          <w:color w:val="auto"/>
          <w:sz w:val="24"/>
          <w:szCs w:val="24"/>
        </w:rPr>
        <w:t xml:space="preserve"> METŲ KORUPCIJOS PREVENCIJOS</w:t>
      </w:r>
      <w:bookmarkEnd w:id="14"/>
    </w:p>
    <w:p w14:paraId="62C17A62" w14:textId="77777777" w:rsidR="00886DCC" w:rsidRPr="004D6E53" w:rsidRDefault="00886DCC" w:rsidP="00813D7D">
      <w:pPr>
        <w:pStyle w:val="Antrat1"/>
        <w:spacing w:before="0" w:line="240" w:lineRule="auto"/>
        <w:jc w:val="center"/>
        <w:rPr>
          <w:rFonts w:ascii="Times New Roman" w:eastAsia="Times New Roman" w:hAnsi="Times New Roman" w:cs="Times New Roman"/>
          <w:b/>
          <w:bCs/>
          <w:color w:val="auto"/>
          <w:sz w:val="24"/>
          <w:szCs w:val="24"/>
        </w:rPr>
      </w:pPr>
      <w:bookmarkStart w:id="15" w:name="_Toc150242629"/>
      <w:r w:rsidRPr="004D6E53">
        <w:rPr>
          <w:rFonts w:ascii="Times New Roman" w:eastAsia="Times New Roman" w:hAnsi="Times New Roman" w:cs="Times New Roman"/>
          <w:b/>
          <w:bCs/>
          <w:color w:val="auto"/>
          <w:sz w:val="24"/>
          <w:szCs w:val="24"/>
        </w:rPr>
        <w:t>VEIKSMŲ PLANO ĮGYVENDINIMO PRIEMONĖS</w:t>
      </w:r>
      <w:bookmarkEnd w:id="15"/>
    </w:p>
    <w:p w14:paraId="3380E808" w14:textId="77777777" w:rsidR="00886DCC" w:rsidRPr="004D6E53" w:rsidRDefault="00886DCC" w:rsidP="00813D7D">
      <w:pPr>
        <w:spacing w:after="0" w:line="240" w:lineRule="auto"/>
        <w:rPr>
          <w:rFonts w:ascii="Times New Roman" w:eastAsia="Calibri" w:hAnsi="Times New Roman" w:cs="Times New Roman"/>
          <w:sz w:val="24"/>
          <w:szCs w:val="24"/>
        </w:rPr>
      </w:pPr>
    </w:p>
    <w:tbl>
      <w:tblPr>
        <w:tblStyle w:val="Lentelstinklelis"/>
        <w:tblW w:w="0" w:type="auto"/>
        <w:tblInd w:w="180" w:type="dxa"/>
        <w:tblLook w:val="04A0" w:firstRow="1" w:lastRow="0" w:firstColumn="1" w:lastColumn="0" w:noHBand="0" w:noVBand="1"/>
      </w:tblPr>
      <w:tblGrid>
        <w:gridCol w:w="601"/>
        <w:gridCol w:w="4316"/>
        <w:gridCol w:w="3683"/>
        <w:gridCol w:w="2981"/>
        <w:gridCol w:w="3933"/>
      </w:tblGrid>
      <w:tr w:rsidR="002A3328" w:rsidRPr="004D6E53" w14:paraId="71A45F46" w14:textId="77777777" w:rsidTr="007C6896">
        <w:trPr>
          <w:trHeight w:val="459"/>
        </w:trPr>
        <w:tc>
          <w:tcPr>
            <w:tcW w:w="0" w:type="auto"/>
          </w:tcPr>
          <w:p w14:paraId="735239FE"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Eil. Nr.</w:t>
            </w:r>
          </w:p>
        </w:tc>
        <w:tc>
          <w:tcPr>
            <w:tcW w:w="4316" w:type="dxa"/>
          </w:tcPr>
          <w:p w14:paraId="3487C33B"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Priemonės pavadinimas</w:t>
            </w:r>
          </w:p>
        </w:tc>
        <w:tc>
          <w:tcPr>
            <w:tcW w:w="3683" w:type="dxa"/>
          </w:tcPr>
          <w:p w14:paraId="57596EF2"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Vykdytojas(-ai)</w:t>
            </w:r>
          </w:p>
        </w:tc>
        <w:tc>
          <w:tcPr>
            <w:tcW w:w="2981" w:type="dxa"/>
          </w:tcPr>
          <w:p w14:paraId="1D0222D1"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Vykdymo laikas</w:t>
            </w:r>
          </w:p>
        </w:tc>
        <w:tc>
          <w:tcPr>
            <w:tcW w:w="3933" w:type="dxa"/>
          </w:tcPr>
          <w:p w14:paraId="75FE6ACA"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Laukiami rezultatai</w:t>
            </w:r>
          </w:p>
          <w:p w14:paraId="3C53B06F"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vertinimo kriterijai</w:t>
            </w:r>
          </w:p>
        </w:tc>
      </w:tr>
      <w:tr w:rsidR="002A3328" w:rsidRPr="004D6E53" w14:paraId="61CF56CE" w14:textId="77777777" w:rsidTr="007C6896">
        <w:trPr>
          <w:trHeight w:val="229"/>
        </w:trPr>
        <w:tc>
          <w:tcPr>
            <w:tcW w:w="15514" w:type="dxa"/>
            <w:gridSpan w:val="5"/>
            <w:shd w:val="clear" w:color="auto" w:fill="E7E6E6" w:themeFill="background2"/>
          </w:tcPr>
          <w:p w14:paraId="49E7EF2C" w14:textId="66CE317F" w:rsidR="00886DCC" w:rsidRPr="004D6E53" w:rsidRDefault="00554BA7" w:rsidP="00B1786E">
            <w:pPr>
              <w:tabs>
                <w:tab w:val="left" w:pos="10440"/>
                <w:tab w:val="left" w:pos="10620"/>
                <w:tab w:val="left" w:pos="10800"/>
              </w:tabs>
              <w:spacing w:line="360" w:lineRule="auto"/>
              <w:ind w:right="-117"/>
              <w:jc w:val="center"/>
              <w:rPr>
                <w:rFonts w:ascii="Times New Roman" w:eastAsia="Times New Roman" w:hAnsi="Times New Roman" w:cs="Times New Roman"/>
                <w:sz w:val="24"/>
                <w:szCs w:val="24"/>
              </w:rPr>
            </w:pPr>
            <w:r w:rsidRPr="004D6E53">
              <w:rPr>
                <w:rFonts w:ascii="Times New Roman" w:hAnsi="Times New Roman" w:cs="Times New Roman"/>
                <w:b/>
                <w:bCs/>
                <w:sz w:val="24"/>
                <w:szCs w:val="24"/>
              </w:rPr>
              <w:t xml:space="preserve">PIRMASIS VEIKSMŲ PLANO TIKSLAS – UŽTIKRINTI SKAIDRUMĄ ADMINISTRUOJANT </w:t>
            </w:r>
            <w:r w:rsidR="006403BD" w:rsidRPr="004D6E53">
              <w:rPr>
                <w:rFonts w:ascii="Times New Roman" w:hAnsi="Times New Roman" w:cs="Times New Roman"/>
                <w:b/>
                <w:bCs/>
                <w:sz w:val="24"/>
                <w:szCs w:val="24"/>
              </w:rPr>
              <w:t>TEIKIAMAS</w:t>
            </w:r>
            <w:r w:rsidRPr="004D6E53">
              <w:rPr>
                <w:rFonts w:ascii="Times New Roman" w:hAnsi="Times New Roman" w:cs="Times New Roman"/>
                <w:b/>
                <w:bCs/>
                <w:sz w:val="24"/>
                <w:szCs w:val="24"/>
              </w:rPr>
              <w:t xml:space="preserve"> PASLAUGAS</w:t>
            </w:r>
          </w:p>
        </w:tc>
      </w:tr>
      <w:tr w:rsidR="002A3328" w:rsidRPr="004D6E53" w14:paraId="01D1A34E" w14:textId="77777777" w:rsidTr="007C6896">
        <w:trPr>
          <w:trHeight w:val="229"/>
        </w:trPr>
        <w:tc>
          <w:tcPr>
            <w:tcW w:w="15514" w:type="dxa"/>
            <w:gridSpan w:val="5"/>
          </w:tcPr>
          <w:p w14:paraId="6A420549" w14:textId="59C9C2FB" w:rsidR="00886DCC" w:rsidRPr="004D6E53" w:rsidRDefault="00886DCC" w:rsidP="00B1786E">
            <w:pPr>
              <w:tabs>
                <w:tab w:val="left" w:pos="10440"/>
                <w:tab w:val="left" w:pos="10620"/>
                <w:tab w:val="left" w:pos="10800"/>
              </w:tabs>
              <w:spacing w:line="360" w:lineRule="auto"/>
              <w:ind w:right="-117"/>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1 uždavinys.</w:t>
            </w:r>
            <w:r w:rsidR="00FA2B0D" w:rsidRPr="004D6E53">
              <w:rPr>
                <w:rFonts w:ascii="Times New Roman" w:eastAsia="Times New Roman" w:hAnsi="Times New Roman" w:cs="Times New Roman"/>
                <w:b/>
                <w:sz w:val="24"/>
                <w:szCs w:val="24"/>
              </w:rPr>
              <w:t xml:space="preserve"> Siekti, kad Savivaldybėje ir jai pavaldžiose įstaigose vykdomos procedūros būtų viešos ir skaidrios.</w:t>
            </w:r>
          </w:p>
        </w:tc>
      </w:tr>
      <w:tr w:rsidR="002A3328" w:rsidRPr="004D6E53" w14:paraId="20760FF5" w14:textId="77777777" w:rsidTr="007C6896">
        <w:trPr>
          <w:trHeight w:val="229"/>
        </w:trPr>
        <w:tc>
          <w:tcPr>
            <w:tcW w:w="0" w:type="auto"/>
          </w:tcPr>
          <w:p w14:paraId="62729C62"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1</w:t>
            </w:r>
            <w:r w:rsidR="00886DCC" w:rsidRPr="004D6E53">
              <w:rPr>
                <w:rFonts w:ascii="Times New Roman" w:eastAsia="Times New Roman" w:hAnsi="Times New Roman" w:cs="Times New Roman"/>
                <w:sz w:val="24"/>
                <w:szCs w:val="24"/>
              </w:rPr>
              <w:t>.</w:t>
            </w:r>
          </w:p>
        </w:tc>
        <w:tc>
          <w:tcPr>
            <w:tcW w:w="4316" w:type="dxa"/>
          </w:tcPr>
          <w:p w14:paraId="61E64C85" w14:textId="1A9003D9" w:rsidR="00886DCC" w:rsidRPr="004D6E53" w:rsidRDefault="00886DCC" w:rsidP="00E905C7">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Savivaldybės interneto svetainėje, </w:t>
            </w:r>
            <w:r w:rsidR="009B3792" w:rsidRPr="004D6E53">
              <w:rPr>
                <w:rFonts w:ascii="Times New Roman" w:eastAsia="Times New Roman" w:hAnsi="Times New Roman" w:cs="Times New Roman"/>
                <w:bCs/>
                <w:sz w:val="24"/>
                <w:szCs w:val="24"/>
              </w:rPr>
              <w:t>S</w:t>
            </w:r>
            <w:r w:rsidRPr="004D6E53">
              <w:rPr>
                <w:rFonts w:ascii="Times New Roman" w:eastAsia="Times New Roman" w:hAnsi="Times New Roman" w:cs="Times New Roman"/>
                <w:bCs/>
                <w:sz w:val="24"/>
                <w:szCs w:val="24"/>
              </w:rPr>
              <w:t xml:space="preserve">avivaldybės įstaigų ir įmonių interneto svetainėse skelbti informaciją apie </w:t>
            </w:r>
            <w:r w:rsidR="00213859" w:rsidRPr="004D6E53">
              <w:rPr>
                <w:rFonts w:ascii="Times New Roman" w:eastAsia="Times New Roman" w:hAnsi="Times New Roman" w:cs="Times New Roman"/>
                <w:bCs/>
                <w:sz w:val="24"/>
                <w:szCs w:val="24"/>
              </w:rPr>
              <w:t xml:space="preserve">planuojamus </w:t>
            </w:r>
            <w:r w:rsidRPr="004D6E53">
              <w:rPr>
                <w:rFonts w:ascii="Times New Roman" w:eastAsia="Times New Roman" w:hAnsi="Times New Roman" w:cs="Times New Roman"/>
                <w:bCs/>
                <w:sz w:val="24"/>
                <w:szCs w:val="24"/>
              </w:rPr>
              <w:t>vyk</w:t>
            </w:r>
            <w:r w:rsidR="00213859" w:rsidRPr="004D6E53">
              <w:rPr>
                <w:rFonts w:ascii="Times New Roman" w:eastAsia="Times New Roman" w:hAnsi="Times New Roman" w:cs="Times New Roman"/>
                <w:bCs/>
                <w:sz w:val="24"/>
                <w:szCs w:val="24"/>
              </w:rPr>
              <w:t>dyti</w:t>
            </w:r>
            <w:r w:rsidRPr="004D6E53">
              <w:rPr>
                <w:rFonts w:ascii="Times New Roman" w:eastAsia="Times New Roman" w:hAnsi="Times New Roman" w:cs="Times New Roman"/>
                <w:bCs/>
                <w:sz w:val="24"/>
                <w:szCs w:val="24"/>
              </w:rPr>
              <w:t xml:space="preserve"> vieš</w:t>
            </w:r>
            <w:r w:rsidR="00213859" w:rsidRPr="004D6E53">
              <w:rPr>
                <w:rFonts w:ascii="Times New Roman" w:eastAsia="Times New Roman" w:hAnsi="Times New Roman" w:cs="Times New Roman"/>
                <w:bCs/>
                <w:sz w:val="24"/>
                <w:szCs w:val="24"/>
              </w:rPr>
              <w:t>uosius</w:t>
            </w:r>
            <w:r w:rsidRPr="004D6E53">
              <w:rPr>
                <w:rFonts w:ascii="Times New Roman" w:eastAsia="Times New Roman" w:hAnsi="Times New Roman" w:cs="Times New Roman"/>
                <w:bCs/>
                <w:sz w:val="24"/>
                <w:szCs w:val="24"/>
              </w:rPr>
              <w:t xml:space="preserve"> pirkim</w:t>
            </w:r>
            <w:r w:rsidR="00213859" w:rsidRPr="004D6E53">
              <w:rPr>
                <w:rFonts w:ascii="Times New Roman" w:eastAsia="Times New Roman" w:hAnsi="Times New Roman" w:cs="Times New Roman"/>
                <w:bCs/>
                <w:sz w:val="24"/>
                <w:szCs w:val="24"/>
              </w:rPr>
              <w:t>us.</w:t>
            </w:r>
          </w:p>
        </w:tc>
        <w:tc>
          <w:tcPr>
            <w:tcW w:w="3683" w:type="dxa"/>
          </w:tcPr>
          <w:p w14:paraId="5B1270E4"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Viešųjų pirkimų ir turto skyrius</w:t>
            </w:r>
          </w:p>
          <w:p w14:paraId="6D81CE37" w14:textId="7BFD9EC6" w:rsidR="00886DCC" w:rsidRPr="004D6E53" w:rsidRDefault="00792A16"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S</w:t>
            </w:r>
            <w:r w:rsidR="00886DCC" w:rsidRPr="004D6E53">
              <w:rPr>
                <w:rFonts w:ascii="Times New Roman" w:eastAsia="Times New Roman" w:hAnsi="Times New Roman" w:cs="Times New Roman"/>
                <w:bCs/>
                <w:sz w:val="24"/>
                <w:szCs w:val="24"/>
              </w:rPr>
              <w:t xml:space="preserve">avivaldybei pavaldžių įstaigų </w:t>
            </w:r>
            <w:r w:rsidR="008D40EE" w:rsidRPr="004D6E53">
              <w:rPr>
                <w:rFonts w:ascii="Times New Roman" w:eastAsia="Times New Roman" w:hAnsi="Times New Roman" w:cs="Times New Roman"/>
                <w:bCs/>
                <w:sz w:val="24"/>
                <w:szCs w:val="24"/>
              </w:rPr>
              <w:t xml:space="preserve"> ir įmonių </w:t>
            </w:r>
            <w:r w:rsidR="00886DCC" w:rsidRPr="004D6E53">
              <w:rPr>
                <w:rFonts w:ascii="Times New Roman" w:eastAsia="Times New Roman" w:hAnsi="Times New Roman" w:cs="Times New Roman"/>
                <w:bCs/>
                <w:sz w:val="24"/>
                <w:szCs w:val="24"/>
              </w:rPr>
              <w:t>vadovai.</w:t>
            </w:r>
          </w:p>
        </w:tc>
        <w:tc>
          <w:tcPr>
            <w:tcW w:w="2981" w:type="dxa"/>
          </w:tcPr>
          <w:p w14:paraId="27D109B2" w14:textId="4CCF456B" w:rsidR="00886DCC" w:rsidRPr="004D6E53" w:rsidRDefault="00764ACD"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I</w:t>
            </w:r>
            <w:r w:rsidR="003B3B32" w:rsidRPr="004D6E53">
              <w:rPr>
                <w:rFonts w:ascii="Times New Roman" w:eastAsia="Times New Roman" w:hAnsi="Times New Roman" w:cs="Times New Roman"/>
                <w:bCs/>
                <w:sz w:val="24"/>
                <w:szCs w:val="24"/>
              </w:rPr>
              <w:t>ki einamų metų kovo 15 d.</w:t>
            </w:r>
            <w:r w:rsidRPr="004D6E53">
              <w:rPr>
                <w:rFonts w:ascii="Times New Roman" w:eastAsia="Times New Roman" w:hAnsi="Times New Roman" w:cs="Times New Roman"/>
                <w:bCs/>
                <w:sz w:val="24"/>
                <w:szCs w:val="24"/>
              </w:rPr>
              <w:t>, esant pakeitimams per 5 d. d.</w:t>
            </w:r>
          </w:p>
        </w:tc>
        <w:tc>
          <w:tcPr>
            <w:tcW w:w="3933" w:type="dxa"/>
          </w:tcPr>
          <w:p w14:paraId="196DB2EE" w14:textId="3AAFC7E0" w:rsidR="00886DCC" w:rsidRPr="004D6E53" w:rsidRDefault="00886DCC"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 xml:space="preserve">100 proc. </w:t>
            </w:r>
            <w:r w:rsidR="00764ACD" w:rsidRPr="004D6E53">
              <w:rPr>
                <w:rFonts w:ascii="Times New Roman" w:eastAsia="Times New Roman" w:hAnsi="Times New Roman" w:cs="Times New Roman"/>
                <w:bCs/>
                <w:sz w:val="24"/>
                <w:szCs w:val="24"/>
              </w:rPr>
              <w:t xml:space="preserve">patvirtinti ir </w:t>
            </w:r>
            <w:r w:rsidRPr="004D6E53">
              <w:rPr>
                <w:rFonts w:ascii="Times New Roman" w:eastAsia="Times New Roman" w:hAnsi="Times New Roman" w:cs="Times New Roman"/>
                <w:bCs/>
                <w:sz w:val="24"/>
                <w:szCs w:val="24"/>
              </w:rPr>
              <w:t>paskelbt</w:t>
            </w:r>
            <w:r w:rsidR="00213859" w:rsidRPr="004D6E53">
              <w:rPr>
                <w:rFonts w:ascii="Times New Roman" w:eastAsia="Times New Roman" w:hAnsi="Times New Roman" w:cs="Times New Roman"/>
                <w:bCs/>
                <w:sz w:val="24"/>
                <w:szCs w:val="24"/>
              </w:rPr>
              <w:t>i</w:t>
            </w:r>
            <w:r w:rsidRPr="004D6E53">
              <w:rPr>
                <w:rFonts w:ascii="Times New Roman" w:eastAsia="Times New Roman" w:hAnsi="Times New Roman" w:cs="Times New Roman"/>
                <w:bCs/>
                <w:sz w:val="24"/>
                <w:szCs w:val="24"/>
              </w:rPr>
              <w:t xml:space="preserve"> viešųjų pirkimų</w:t>
            </w:r>
            <w:r w:rsidR="00764ACD" w:rsidRPr="004D6E53">
              <w:rPr>
                <w:rFonts w:ascii="Times New Roman" w:eastAsia="Times New Roman" w:hAnsi="Times New Roman" w:cs="Times New Roman"/>
                <w:bCs/>
                <w:sz w:val="24"/>
                <w:szCs w:val="24"/>
              </w:rPr>
              <w:t xml:space="preserve"> </w:t>
            </w:r>
            <w:r w:rsidR="00213859" w:rsidRPr="004D6E53">
              <w:rPr>
                <w:rFonts w:ascii="Times New Roman" w:eastAsia="Times New Roman" w:hAnsi="Times New Roman" w:cs="Times New Roman"/>
                <w:bCs/>
                <w:sz w:val="24"/>
                <w:szCs w:val="24"/>
              </w:rPr>
              <w:t>planai su papildymais</w:t>
            </w:r>
            <w:r w:rsidR="00764ACD" w:rsidRPr="004D6E53">
              <w:rPr>
                <w:rFonts w:ascii="Times New Roman" w:eastAsia="Times New Roman" w:hAnsi="Times New Roman" w:cs="Times New Roman"/>
                <w:bCs/>
                <w:sz w:val="24"/>
                <w:szCs w:val="24"/>
              </w:rPr>
              <w:t>.</w:t>
            </w:r>
          </w:p>
        </w:tc>
      </w:tr>
      <w:tr w:rsidR="002A3328" w:rsidRPr="004D6E53" w14:paraId="379F2ADE" w14:textId="77777777" w:rsidTr="00F85D93">
        <w:trPr>
          <w:trHeight w:val="947"/>
        </w:trPr>
        <w:tc>
          <w:tcPr>
            <w:tcW w:w="0" w:type="auto"/>
          </w:tcPr>
          <w:p w14:paraId="6C4EE605"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2</w:t>
            </w:r>
            <w:r w:rsidR="00886DCC" w:rsidRPr="004D6E53">
              <w:rPr>
                <w:rFonts w:ascii="Times New Roman" w:eastAsia="Times New Roman" w:hAnsi="Times New Roman" w:cs="Times New Roman"/>
                <w:sz w:val="24"/>
                <w:szCs w:val="24"/>
              </w:rPr>
              <w:t>.</w:t>
            </w:r>
          </w:p>
        </w:tc>
        <w:tc>
          <w:tcPr>
            <w:tcW w:w="4316" w:type="dxa"/>
          </w:tcPr>
          <w:p w14:paraId="29DB3A9D" w14:textId="09830B7A" w:rsidR="00886DCC" w:rsidRPr="004D6E53" w:rsidRDefault="00411DD9"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Didinti mažos vertės neskelbiamų pirkimų skaičių per Centrinę viešųjų pirkimų informacinę sistemą (</w:t>
            </w:r>
            <w:r w:rsidR="00533A7A" w:rsidRPr="004D6E53">
              <w:rPr>
                <w:rFonts w:ascii="Times New Roman" w:eastAsia="Times New Roman" w:hAnsi="Times New Roman" w:cs="Times New Roman"/>
                <w:bCs/>
                <w:sz w:val="24"/>
                <w:szCs w:val="24"/>
              </w:rPr>
              <w:t xml:space="preserve">toliau </w:t>
            </w:r>
            <w:r w:rsidR="002702B9" w:rsidRPr="004D6E53">
              <w:rPr>
                <w:rFonts w:ascii="Times New Roman" w:eastAsia="Times New Roman" w:hAnsi="Times New Roman" w:cs="Times New Roman"/>
                <w:bCs/>
                <w:sz w:val="24"/>
                <w:szCs w:val="24"/>
              </w:rPr>
              <w:t xml:space="preserve">– </w:t>
            </w:r>
            <w:r w:rsidRPr="004D6E53">
              <w:rPr>
                <w:rFonts w:ascii="Times New Roman" w:eastAsia="Times New Roman" w:hAnsi="Times New Roman" w:cs="Times New Roman"/>
                <w:bCs/>
                <w:sz w:val="24"/>
                <w:szCs w:val="24"/>
              </w:rPr>
              <w:t>CVPIS).</w:t>
            </w:r>
          </w:p>
        </w:tc>
        <w:tc>
          <w:tcPr>
            <w:tcW w:w="3683" w:type="dxa"/>
          </w:tcPr>
          <w:p w14:paraId="5A6468FB" w14:textId="35D4CBFD" w:rsidR="00886DCC" w:rsidRPr="004D6E53" w:rsidRDefault="00886DCC"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Viešųjų pirkimų ir turto skyrius</w:t>
            </w:r>
            <w:r w:rsidR="004C5A62" w:rsidRPr="004D6E53">
              <w:rPr>
                <w:rFonts w:ascii="Times New Roman" w:eastAsia="Times New Roman" w:hAnsi="Times New Roman" w:cs="Times New Roman"/>
                <w:bCs/>
                <w:sz w:val="24"/>
                <w:szCs w:val="24"/>
              </w:rPr>
              <w:t>,</w:t>
            </w:r>
          </w:p>
          <w:p w14:paraId="591C5E1E" w14:textId="481485AF" w:rsidR="00886DCC" w:rsidRPr="004D6E53" w:rsidRDefault="00FC608E"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S</w:t>
            </w:r>
            <w:r w:rsidR="00886DCC" w:rsidRPr="004D6E53">
              <w:rPr>
                <w:rFonts w:ascii="Times New Roman" w:eastAsia="Times New Roman" w:hAnsi="Times New Roman" w:cs="Times New Roman"/>
                <w:bCs/>
                <w:sz w:val="24"/>
                <w:szCs w:val="24"/>
              </w:rPr>
              <w:t>avivaldybei pavaldžių įstaigų ir įmonių vadovai.</w:t>
            </w:r>
          </w:p>
        </w:tc>
        <w:tc>
          <w:tcPr>
            <w:tcW w:w="2981" w:type="dxa"/>
            <w:tcBorders>
              <w:bottom w:val="nil"/>
            </w:tcBorders>
          </w:tcPr>
          <w:p w14:paraId="3053852F" w14:textId="527CEEC6" w:rsidR="00886DCC" w:rsidRPr="004D6E53" w:rsidRDefault="00391ED7"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Nuolat.</w:t>
            </w:r>
          </w:p>
        </w:tc>
        <w:tc>
          <w:tcPr>
            <w:tcW w:w="3933" w:type="dxa"/>
            <w:tcBorders>
              <w:bottom w:val="nil"/>
            </w:tcBorders>
          </w:tcPr>
          <w:p w14:paraId="0F291F37" w14:textId="463844C9" w:rsidR="00886DCC" w:rsidRPr="004D6E53" w:rsidRDefault="00F85D93" w:rsidP="00886DCC">
            <w:pPr>
              <w:tabs>
                <w:tab w:val="left" w:pos="10440"/>
                <w:tab w:val="left" w:pos="10620"/>
                <w:tab w:val="left" w:pos="10800"/>
              </w:tabs>
              <w:ind w:right="-117"/>
              <w:rPr>
                <w:rFonts w:ascii="Times New Roman" w:eastAsia="Times New Roman" w:hAnsi="Times New Roman" w:cs="Times New Roman"/>
                <w:bCs/>
                <w:sz w:val="24"/>
                <w:szCs w:val="24"/>
              </w:rPr>
            </w:pPr>
            <w:r w:rsidRPr="004D6E53">
              <w:rPr>
                <w:rFonts w:ascii="Times New Roman" w:eastAsia="Times New Roman" w:hAnsi="Times New Roman" w:cs="Times New Roman"/>
                <w:bCs/>
                <w:sz w:val="24"/>
                <w:szCs w:val="24"/>
              </w:rPr>
              <w:t>Savivaldybė ir Savivaldybei pavaldžios įstaigos</w:t>
            </w:r>
            <w:r w:rsidR="00533A7A" w:rsidRPr="004D6E53">
              <w:rPr>
                <w:rFonts w:ascii="Times New Roman" w:eastAsia="Times New Roman" w:hAnsi="Times New Roman" w:cs="Times New Roman"/>
                <w:bCs/>
                <w:sz w:val="24"/>
                <w:szCs w:val="24"/>
              </w:rPr>
              <w:t xml:space="preserve"> ir įmonės įvykdo </w:t>
            </w:r>
            <w:r w:rsidR="00C73BCF" w:rsidRPr="004D6E53">
              <w:rPr>
                <w:rFonts w:ascii="Times New Roman" w:eastAsia="Times New Roman" w:hAnsi="Times New Roman" w:cs="Times New Roman"/>
                <w:bCs/>
                <w:sz w:val="24"/>
                <w:szCs w:val="24"/>
              </w:rPr>
              <w:t xml:space="preserve">10 proc. mažos vertės neskelbiamų pirkimų nuo visų įvykdytų mažos vertės neskelbiamų viešųjų </w:t>
            </w:r>
            <w:r w:rsidR="00533A7A" w:rsidRPr="004D6E53">
              <w:rPr>
                <w:rFonts w:ascii="Times New Roman" w:eastAsia="Times New Roman" w:hAnsi="Times New Roman" w:cs="Times New Roman"/>
                <w:bCs/>
                <w:sz w:val="24"/>
                <w:szCs w:val="24"/>
              </w:rPr>
              <w:t>pirkim</w:t>
            </w:r>
            <w:r w:rsidR="00C73BCF" w:rsidRPr="004D6E53">
              <w:rPr>
                <w:rFonts w:ascii="Times New Roman" w:eastAsia="Times New Roman" w:hAnsi="Times New Roman" w:cs="Times New Roman"/>
                <w:bCs/>
                <w:sz w:val="24"/>
                <w:szCs w:val="24"/>
              </w:rPr>
              <w:t>ų</w:t>
            </w:r>
            <w:r w:rsidR="00533A7A" w:rsidRPr="004D6E53">
              <w:rPr>
                <w:rFonts w:ascii="Times New Roman" w:eastAsia="Times New Roman" w:hAnsi="Times New Roman" w:cs="Times New Roman"/>
                <w:bCs/>
                <w:sz w:val="24"/>
                <w:szCs w:val="24"/>
              </w:rPr>
              <w:t xml:space="preserve"> naudojantis</w:t>
            </w:r>
            <w:r w:rsidRPr="004D6E53">
              <w:rPr>
                <w:rFonts w:ascii="Times New Roman" w:eastAsia="Times New Roman" w:hAnsi="Times New Roman" w:cs="Times New Roman"/>
                <w:bCs/>
                <w:sz w:val="24"/>
                <w:szCs w:val="24"/>
              </w:rPr>
              <w:t xml:space="preserve"> </w:t>
            </w:r>
            <w:r w:rsidR="00C73BCF" w:rsidRPr="004D6E53">
              <w:rPr>
                <w:rFonts w:ascii="Times New Roman" w:eastAsia="Times New Roman" w:hAnsi="Times New Roman" w:cs="Times New Roman"/>
                <w:bCs/>
                <w:sz w:val="24"/>
                <w:szCs w:val="24"/>
              </w:rPr>
              <w:t xml:space="preserve">CVPIS </w:t>
            </w:r>
            <w:r w:rsidR="00886DCC" w:rsidRPr="004D6E53">
              <w:rPr>
                <w:rFonts w:ascii="Times New Roman" w:eastAsia="Times New Roman" w:hAnsi="Times New Roman" w:cs="Times New Roman"/>
                <w:bCs/>
                <w:sz w:val="24"/>
                <w:szCs w:val="24"/>
              </w:rPr>
              <w:t>(100 proc.).</w:t>
            </w:r>
          </w:p>
        </w:tc>
      </w:tr>
      <w:tr w:rsidR="002A3328" w:rsidRPr="004D6E53" w14:paraId="54A52BBB" w14:textId="77777777" w:rsidTr="007C6896">
        <w:trPr>
          <w:trHeight w:val="229"/>
        </w:trPr>
        <w:tc>
          <w:tcPr>
            <w:tcW w:w="15514" w:type="dxa"/>
            <w:gridSpan w:val="5"/>
          </w:tcPr>
          <w:p w14:paraId="703C4EBA" w14:textId="77777777" w:rsidR="00886DCC" w:rsidRPr="004D6E53" w:rsidRDefault="00886DCC" w:rsidP="00B1786E">
            <w:pPr>
              <w:tabs>
                <w:tab w:val="left" w:pos="10440"/>
                <w:tab w:val="left" w:pos="10620"/>
                <w:tab w:val="left" w:pos="10800"/>
              </w:tabs>
              <w:spacing w:line="360" w:lineRule="auto"/>
              <w:ind w:right="-117"/>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2 uždavinys. Užtikrinti veiksmingą ir kryptingą ilgalaikį korupcijos prevencijos priemonių įgyvendinimą Savivaldybėje bei jai pavaldžiose įstaigose ir įmonėse</w:t>
            </w:r>
            <w:r w:rsidR="00B1786E" w:rsidRPr="004D6E53">
              <w:rPr>
                <w:rFonts w:ascii="Times New Roman" w:eastAsia="Times New Roman" w:hAnsi="Times New Roman" w:cs="Times New Roman"/>
                <w:b/>
                <w:sz w:val="24"/>
                <w:szCs w:val="24"/>
              </w:rPr>
              <w:t>.</w:t>
            </w:r>
          </w:p>
        </w:tc>
      </w:tr>
      <w:tr w:rsidR="002A3328" w:rsidRPr="004D6E53" w14:paraId="3F0DD6CB" w14:textId="77777777" w:rsidTr="007C6896">
        <w:trPr>
          <w:trHeight w:val="229"/>
        </w:trPr>
        <w:tc>
          <w:tcPr>
            <w:tcW w:w="0" w:type="auto"/>
          </w:tcPr>
          <w:p w14:paraId="5F8B9001"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1</w:t>
            </w:r>
            <w:r w:rsidR="00886DCC" w:rsidRPr="004D6E53">
              <w:rPr>
                <w:rFonts w:ascii="Times New Roman" w:eastAsia="Times New Roman" w:hAnsi="Times New Roman" w:cs="Times New Roman"/>
                <w:sz w:val="24"/>
                <w:szCs w:val="24"/>
              </w:rPr>
              <w:t>.</w:t>
            </w:r>
          </w:p>
        </w:tc>
        <w:tc>
          <w:tcPr>
            <w:tcW w:w="4316" w:type="dxa"/>
          </w:tcPr>
          <w:p w14:paraId="082065DC"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Nuolat atlikti Savivaldybei pavaldžių įstaigų bei įmonių korupcijos prevencijos priemonių įgyvendinimo stebėseną ir kontrolę.</w:t>
            </w:r>
          </w:p>
        </w:tc>
        <w:tc>
          <w:tcPr>
            <w:tcW w:w="3683" w:type="dxa"/>
          </w:tcPr>
          <w:p w14:paraId="1B078953" w14:textId="77777777" w:rsidR="00263DAB"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Antikorupcijos komisija, Anykščių rajono savivaldybės administracijos Teisės, personalo ir civilinės metrikacijos skyriaus vyriausiasis specialistas  atsakingas už </w:t>
            </w:r>
          </w:p>
          <w:p w14:paraId="5DF06730" w14:textId="16A6E0B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korupcijos prevenciją</w:t>
            </w:r>
            <w:r w:rsidR="0073590E" w:rsidRPr="004D6E53">
              <w:rPr>
                <w:rFonts w:ascii="Times New Roman" w:eastAsia="Times New Roman" w:hAnsi="Times New Roman" w:cs="Times New Roman"/>
                <w:sz w:val="24"/>
                <w:szCs w:val="24"/>
              </w:rPr>
              <w:t>.</w:t>
            </w:r>
          </w:p>
        </w:tc>
        <w:tc>
          <w:tcPr>
            <w:tcW w:w="2981" w:type="dxa"/>
          </w:tcPr>
          <w:p w14:paraId="6AB3741A"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w:t>
            </w:r>
            <w:r w:rsidR="0073590E" w:rsidRPr="004D6E53">
              <w:rPr>
                <w:rFonts w:ascii="Times New Roman" w:eastAsia="Times New Roman" w:hAnsi="Times New Roman" w:cs="Times New Roman"/>
                <w:sz w:val="24"/>
                <w:szCs w:val="24"/>
              </w:rPr>
              <w:t>ei pavaldžios</w:t>
            </w:r>
            <w:r w:rsidRPr="004D6E53">
              <w:rPr>
                <w:rFonts w:ascii="Times New Roman" w:eastAsia="Times New Roman" w:hAnsi="Times New Roman" w:cs="Times New Roman"/>
                <w:sz w:val="24"/>
                <w:szCs w:val="24"/>
              </w:rPr>
              <w:t xml:space="preserve"> įstaigos</w:t>
            </w:r>
            <w:r w:rsidR="0073590E" w:rsidRPr="004D6E53">
              <w:rPr>
                <w:rFonts w:ascii="Times New Roman" w:eastAsia="Times New Roman" w:hAnsi="Times New Roman" w:cs="Times New Roman"/>
                <w:sz w:val="24"/>
                <w:szCs w:val="24"/>
              </w:rPr>
              <w:t xml:space="preserve"> ir</w:t>
            </w:r>
            <w:r w:rsidRPr="004D6E53">
              <w:rPr>
                <w:rFonts w:ascii="Times New Roman" w:eastAsia="Times New Roman" w:hAnsi="Times New Roman" w:cs="Times New Roman"/>
                <w:sz w:val="24"/>
                <w:szCs w:val="24"/>
              </w:rPr>
              <w:t xml:space="preserve"> įmonės iki kiekvienų metų sausio </w:t>
            </w:r>
            <w:r w:rsidR="00BF734D" w:rsidRPr="004D6E53">
              <w:rPr>
                <w:rFonts w:ascii="Times New Roman" w:eastAsia="Times New Roman" w:hAnsi="Times New Roman" w:cs="Times New Roman"/>
                <w:sz w:val="24"/>
                <w:szCs w:val="24"/>
              </w:rPr>
              <w:t>3</w:t>
            </w:r>
            <w:r w:rsidRPr="004D6E53">
              <w:rPr>
                <w:rFonts w:ascii="Times New Roman" w:eastAsia="Times New Roman" w:hAnsi="Times New Roman" w:cs="Times New Roman"/>
                <w:sz w:val="24"/>
                <w:szCs w:val="24"/>
              </w:rPr>
              <w:t>1 d. teikia išvadas apie korupcijos prevencijos priemonių įgyvendinimą</w:t>
            </w:r>
            <w:r w:rsidR="0073590E" w:rsidRPr="004D6E53">
              <w:rPr>
                <w:rFonts w:ascii="Times New Roman" w:eastAsia="Times New Roman" w:hAnsi="Times New Roman" w:cs="Times New Roman"/>
                <w:sz w:val="24"/>
                <w:szCs w:val="24"/>
              </w:rPr>
              <w:t xml:space="preserve"> Savivaldybės administracijai.</w:t>
            </w:r>
          </w:p>
        </w:tc>
        <w:tc>
          <w:tcPr>
            <w:tcW w:w="3933" w:type="dxa"/>
          </w:tcPr>
          <w:p w14:paraId="0179F738"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Gautos išvados ir šių išvadų išanalizavimas Antikorupcijos komisijos posėdyje bei veiksmingų priemonių numatymas, gerinantis priemonių įgyvendinimą.</w:t>
            </w:r>
          </w:p>
        </w:tc>
      </w:tr>
      <w:tr w:rsidR="002A3328" w:rsidRPr="004D6E53" w14:paraId="1344D549" w14:textId="77777777" w:rsidTr="007C6896">
        <w:trPr>
          <w:trHeight w:val="229"/>
        </w:trPr>
        <w:tc>
          <w:tcPr>
            <w:tcW w:w="15514" w:type="dxa"/>
            <w:gridSpan w:val="5"/>
            <w:shd w:val="clear" w:color="auto" w:fill="E7E6E6" w:themeFill="background2"/>
          </w:tcPr>
          <w:p w14:paraId="247E1052" w14:textId="77777777" w:rsidR="00886DCC" w:rsidRPr="004D6E53" w:rsidRDefault="00317E6F" w:rsidP="004C1F21">
            <w:pPr>
              <w:tabs>
                <w:tab w:val="left" w:pos="10440"/>
                <w:tab w:val="left" w:pos="10620"/>
                <w:tab w:val="left" w:pos="10800"/>
              </w:tabs>
              <w:spacing w:line="360" w:lineRule="auto"/>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ANTRASIS VEIKSMŲ PLANO TIKSLAS – ŠALINTI PRIELAIDAS, KURIOS SUDARO GALIMYBĘ SAVIVALDYBĖJE BEI JAI PAVALDŽIŲ ĮSTAIGŲ IR ĮMONIŲ DARBUOTOJAMS PASINAUDOTI TARNYBINE PADĖTIMI</w:t>
            </w:r>
          </w:p>
        </w:tc>
      </w:tr>
      <w:tr w:rsidR="002A3328" w:rsidRPr="004D6E53" w14:paraId="538F2D91" w14:textId="77777777" w:rsidTr="007C6896">
        <w:trPr>
          <w:trHeight w:val="229"/>
        </w:trPr>
        <w:tc>
          <w:tcPr>
            <w:tcW w:w="15514" w:type="dxa"/>
            <w:gridSpan w:val="5"/>
          </w:tcPr>
          <w:p w14:paraId="52B70D89" w14:textId="77777777" w:rsidR="00886DCC" w:rsidRPr="004D6E53" w:rsidRDefault="00886DCC" w:rsidP="004C1F21">
            <w:pPr>
              <w:tabs>
                <w:tab w:val="left" w:pos="10440"/>
                <w:tab w:val="left" w:pos="10620"/>
                <w:tab w:val="left" w:pos="10800"/>
              </w:tabs>
              <w:spacing w:line="360" w:lineRule="auto"/>
              <w:ind w:right="-117"/>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1 uždavinys. Užtikrinti, kad Anykščių rajono savivaldyb</w:t>
            </w:r>
            <w:r w:rsidR="007F50EE" w:rsidRPr="004D6E53">
              <w:rPr>
                <w:rFonts w:ascii="Times New Roman" w:eastAsia="Times New Roman" w:hAnsi="Times New Roman" w:cs="Times New Roman"/>
                <w:b/>
                <w:sz w:val="24"/>
                <w:szCs w:val="24"/>
              </w:rPr>
              <w:t>ėje ir jai</w:t>
            </w:r>
            <w:r w:rsidRPr="004D6E53">
              <w:rPr>
                <w:rFonts w:ascii="Times New Roman" w:eastAsia="Times New Roman" w:hAnsi="Times New Roman" w:cs="Times New Roman"/>
                <w:b/>
                <w:sz w:val="24"/>
                <w:szCs w:val="24"/>
              </w:rPr>
              <w:t xml:space="preserve"> pavaldžiose įmonėse ir įstaigose dirbtų nepriekaištingos reputacijos asmenys</w:t>
            </w:r>
            <w:r w:rsidR="007F50EE" w:rsidRPr="004D6E53">
              <w:rPr>
                <w:rFonts w:ascii="Times New Roman" w:eastAsia="Times New Roman" w:hAnsi="Times New Roman" w:cs="Times New Roman"/>
                <w:b/>
                <w:sz w:val="24"/>
                <w:szCs w:val="24"/>
              </w:rPr>
              <w:t>.</w:t>
            </w:r>
          </w:p>
        </w:tc>
      </w:tr>
      <w:tr w:rsidR="002A3328" w:rsidRPr="004D6E53" w14:paraId="59ADB5F3" w14:textId="77777777" w:rsidTr="007C6896">
        <w:trPr>
          <w:trHeight w:val="1717"/>
        </w:trPr>
        <w:tc>
          <w:tcPr>
            <w:tcW w:w="0" w:type="auto"/>
          </w:tcPr>
          <w:p w14:paraId="36D3E3A0"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lastRenderedPageBreak/>
              <w:t>1</w:t>
            </w:r>
            <w:r w:rsidR="00886DCC" w:rsidRPr="004D6E53">
              <w:rPr>
                <w:rFonts w:ascii="Times New Roman" w:eastAsia="Times New Roman" w:hAnsi="Times New Roman" w:cs="Times New Roman"/>
                <w:sz w:val="24"/>
                <w:szCs w:val="24"/>
              </w:rPr>
              <w:t>.</w:t>
            </w:r>
          </w:p>
        </w:tc>
        <w:tc>
          <w:tcPr>
            <w:tcW w:w="4316" w:type="dxa"/>
          </w:tcPr>
          <w:p w14:paraId="79D043B1" w14:textId="1A4336DC"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Teikti rašytines rekomendacijas Savivaldybės </w:t>
            </w:r>
            <w:r w:rsidR="00A92F93" w:rsidRPr="004D6E53">
              <w:rPr>
                <w:rFonts w:ascii="Times New Roman" w:eastAsia="Times New Roman" w:hAnsi="Times New Roman" w:cs="Times New Roman"/>
                <w:sz w:val="24"/>
                <w:szCs w:val="24"/>
              </w:rPr>
              <w:t xml:space="preserve">administracijos </w:t>
            </w:r>
            <w:r w:rsidRPr="004D6E53">
              <w:rPr>
                <w:rFonts w:ascii="Times New Roman" w:eastAsia="Times New Roman" w:hAnsi="Times New Roman" w:cs="Times New Roman"/>
                <w:sz w:val="24"/>
                <w:szCs w:val="24"/>
              </w:rPr>
              <w:t>darbuotojams dėl nusišalinimo nuo atitinkamų klausimų svarstymo ir sprendimų priėmimo.</w:t>
            </w:r>
          </w:p>
        </w:tc>
        <w:tc>
          <w:tcPr>
            <w:tcW w:w="3683" w:type="dxa"/>
          </w:tcPr>
          <w:p w14:paraId="45C1E3F2" w14:textId="296CFF91"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Savivaldybės</w:t>
            </w:r>
            <w:r w:rsidR="00FB4F21" w:rsidRPr="004D6E53">
              <w:rPr>
                <w:rFonts w:ascii="Times New Roman" w:eastAsia="Times New Roman" w:hAnsi="Times New Roman" w:cs="Times New Roman"/>
                <w:sz w:val="24"/>
                <w:szCs w:val="24"/>
              </w:rPr>
              <w:t xml:space="preserve"> administracijos direktorius</w:t>
            </w:r>
            <w:r w:rsidRPr="004D6E53">
              <w:rPr>
                <w:rFonts w:ascii="Times New Roman" w:eastAsia="Times New Roman" w:hAnsi="Times New Roman" w:cs="Times New Roman"/>
                <w:sz w:val="24"/>
                <w:szCs w:val="24"/>
              </w:rPr>
              <w:t xml:space="preserve"> </w:t>
            </w:r>
            <w:r w:rsidR="001D1ACB" w:rsidRPr="004D6E53">
              <w:rPr>
                <w:rFonts w:ascii="Times New Roman" w:eastAsia="Times New Roman" w:hAnsi="Times New Roman" w:cs="Times New Roman"/>
                <w:sz w:val="24"/>
                <w:szCs w:val="24"/>
              </w:rPr>
              <w:t>ar jo įgaliotas asmuo</w:t>
            </w:r>
            <w:r w:rsidR="00F90BFB" w:rsidRPr="004D6E53">
              <w:rPr>
                <w:rFonts w:ascii="Times New Roman" w:eastAsia="Times New Roman" w:hAnsi="Times New Roman" w:cs="Times New Roman"/>
                <w:sz w:val="24"/>
                <w:szCs w:val="24"/>
              </w:rPr>
              <w:t>.</w:t>
            </w:r>
          </w:p>
          <w:p w14:paraId="3A52A47D"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0F7D26A1"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Išankstinės rašytinės rekomendacijos teikiamos iki einamų metų birželio 1 d. Rekomendacijos teikiamos pagal poreikį.</w:t>
            </w:r>
          </w:p>
        </w:tc>
        <w:tc>
          <w:tcPr>
            <w:tcW w:w="3933" w:type="dxa"/>
          </w:tcPr>
          <w:p w14:paraId="4F3FB273"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Pateiktų rekomendacijų tarnautojams dėl nusišalinimo nuo atitinkamų klausimų svarstymo ir sprendimų priėmimo skaičius.</w:t>
            </w:r>
          </w:p>
        </w:tc>
      </w:tr>
      <w:tr w:rsidR="002A3328" w:rsidRPr="004D6E53" w14:paraId="0AD56FF0" w14:textId="77777777" w:rsidTr="007C6896">
        <w:trPr>
          <w:trHeight w:val="229"/>
        </w:trPr>
        <w:tc>
          <w:tcPr>
            <w:tcW w:w="0" w:type="auto"/>
          </w:tcPr>
          <w:p w14:paraId="782A12C0"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2</w:t>
            </w:r>
            <w:r w:rsidR="00886DCC" w:rsidRPr="004D6E53">
              <w:rPr>
                <w:rFonts w:ascii="Times New Roman" w:eastAsia="Times New Roman" w:hAnsi="Times New Roman" w:cs="Times New Roman"/>
                <w:sz w:val="24"/>
                <w:szCs w:val="24"/>
              </w:rPr>
              <w:t>.</w:t>
            </w:r>
          </w:p>
        </w:tc>
        <w:tc>
          <w:tcPr>
            <w:tcW w:w="4316" w:type="dxa"/>
          </w:tcPr>
          <w:p w14:paraId="011E4A0A"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Vykdyti asmenų, siekiančių eiti valstybės ar Savivaldybės įstaigose ir įmonėse, priėmimo į pareigas tikrinimo tvarką, vadovaujantis LR korupcijos prevencijos įstatymo 15 straipsniu.</w:t>
            </w:r>
          </w:p>
        </w:tc>
        <w:tc>
          <w:tcPr>
            <w:tcW w:w="3683" w:type="dxa"/>
          </w:tcPr>
          <w:p w14:paraId="50D3CEAA"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Savivaldybei pavaldžių įmonių ir įstaigų vadovai, </w:t>
            </w:r>
            <w:r w:rsidR="00395957" w:rsidRPr="004D6E53">
              <w:rPr>
                <w:rFonts w:ascii="Times New Roman" w:eastAsia="Times New Roman" w:hAnsi="Times New Roman" w:cs="Times New Roman"/>
                <w:sz w:val="24"/>
                <w:szCs w:val="24"/>
              </w:rPr>
              <w:t>Anykščių rajono savivaldybės administracijos Teisės, personalo ir civilinės metrikacijos skyriaus vyriausiasis specialistas.</w:t>
            </w:r>
          </w:p>
          <w:p w14:paraId="020AFF89" w14:textId="77777777" w:rsidR="00BC5941" w:rsidRPr="004D6E53" w:rsidRDefault="00BC5941" w:rsidP="00886DCC">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7AF9CA16"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Prieš skiriant į pareigas.</w:t>
            </w:r>
          </w:p>
        </w:tc>
        <w:tc>
          <w:tcPr>
            <w:tcW w:w="3933" w:type="dxa"/>
          </w:tcPr>
          <w:p w14:paraId="5BCAB6D8"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100 proc. tikrinami asmenys, kurie privalo būti patikrinti prieš skiriant į pareigas</w:t>
            </w:r>
            <w:r w:rsidR="002F7565" w:rsidRPr="004D6E53">
              <w:rPr>
                <w:rFonts w:ascii="Times New Roman" w:eastAsia="Times New Roman" w:hAnsi="Times New Roman" w:cs="Times New Roman"/>
                <w:sz w:val="24"/>
                <w:szCs w:val="24"/>
              </w:rPr>
              <w:t xml:space="preserve"> asmenį</w:t>
            </w:r>
            <w:r w:rsidRPr="004D6E53">
              <w:rPr>
                <w:rFonts w:ascii="Times New Roman" w:eastAsia="Times New Roman" w:hAnsi="Times New Roman" w:cs="Times New Roman"/>
                <w:sz w:val="24"/>
                <w:szCs w:val="24"/>
              </w:rPr>
              <w:t>.</w:t>
            </w:r>
          </w:p>
        </w:tc>
      </w:tr>
      <w:tr w:rsidR="002A3328" w:rsidRPr="004D6E53" w14:paraId="498F3AA8" w14:textId="77777777" w:rsidTr="007C6896">
        <w:trPr>
          <w:trHeight w:val="229"/>
        </w:trPr>
        <w:tc>
          <w:tcPr>
            <w:tcW w:w="0" w:type="auto"/>
          </w:tcPr>
          <w:p w14:paraId="3933FA24"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3</w:t>
            </w:r>
            <w:r w:rsidR="00E51886" w:rsidRPr="004D6E53">
              <w:rPr>
                <w:rFonts w:ascii="Times New Roman" w:eastAsia="Times New Roman" w:hAnsi="Times New Roman" w:cs="Times New Roman"/>
                <w:sz w:val="24"/>
                <w:szCs w:val="24"/>
              </w:rPr>
              <w:t>.</w:t>
            </w:r>
          </w:p>
        </w:tc>
        <w:tc>
          <w:tcPr>
            <w:tcW w:w="4316" w:type="dxa"/>
          </w:tcPr>
          <w:p w14:paraId="1A101A83"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Atnaujinti Savivaldybės administracijoje valstybės tarnyboje dirbančių asmenų privačių interesų deklaravimo ir nusišalinimo tvarkos aprašą, kontroliuoti, ar asmenys laiku ir tinkamai pateikia viešųjų ir privačių interesų deklaracijas ir pagal poreikį, juos konsultuoti</w:t>
            </w:r>
            <w:r w:rsidR="002477D5" w:rsidRPr="004D6E53">
              <w:rPr>
                <w:rFonts w:ascii="Times New Roman" w:eastAsia="Times New Roman" w:hAnsi="Times New Roman" w:cs="Times New Roman"/>
                <w:sz w:val="24"/>
                <w:szCs w:val="24"/>
              </w:rPr>
              <w:t>.</w:t>
            </w:r>
          </w:p>
        </w:tc>
        <w:tc>
          <w:tcPr>
            <w:tcW w:w="3683" w:type="dxa"/>
          </w:tcPr>
          <w:p w14:paraId="76D5C87C" w14:textId="6B3DC2B6" w:rsidR="00886DCC" w:rsidRPr="004D6E53" w:rsidRDefault="00FB4F21"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Savivaldybės administracijos direktorius ar jo įgaliotas asmuo.</w:t>
            </w:r>
          </w:p>
        </w:tc>
        <w:tc>
          <w:tcPr>
            <w:tcW w:w="2981" w:type="dxa"/>
          </w:tcPr>
          <w:p w14:paraId="02794665" w14:textId="77777777" w:rsidR="00886DCC" w:rsidRPr="004D6E53" w:rsidRDefault="00BC15C0"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Nuolat.</w:t>
            </w:r>
          </w:p>
        </w:tc>
        <w:tc>
          <w:tcPr>
            <w:tcW w:w="3933" w:type="dxa"/>
          </w:tcPr>
          <w:p w14:paraId="13949539"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Pateiktų deklaracijų skaičiaus nuo būtinų pateikti deklaracijų skaičiaus santykis (100 proc.).</w:t>
            </w:r>
          </w:p>
          <w:p w14:paraId="018E4239" w14:textId="54C74FB9" w:rsidR="000D4463" w:rsidRPr="004D6E53" w:rsidRDefault="000D4463" w:rsidP="00886DCC">
            <w:pPr>
              <w:tabs>
                <w:tab w:val="left" w:pos="10440"/>
                <w:tab w:val="left" w:pos="10620"/>
                <w:tab w:val="left" w:pos="10800"/>
              </w:tabs>
              <w:ind w:right="-117"/>
              <w:rPr>
                <w:rFonts w:ascii="Times New Roman" w:eastAsia="Times New Roman" w:hAnsi="Times New Roman" w:cs="Times New Roman"/>
                <w:sz w:val="24"/>
                <w:szCs w:val="24"/>
              </w:rPr>
            </w:pPr>
          </w:p>
        </w:tc>
      </w:tr>
      <w:tr w:rsidR="002A3328" w:rsidRPr="004D6E53" w14:paraId="1973833B" w14:textId="77777777" w:rsidTr="007C6896">
        <w:trPr>
          <w:trHeight w:val="229"/>
        </w:trPr>
        <w:tc>
          <w:tcPr>
            <w:tcW w:w="0" w:type="auto"/>
          </w:tcPr>
          <w:p w14:paraId="16CA277A"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4</w:t>
            </w:r>
            <w:r w:rsidR="00886DCC" w:rsidRPr="004D6E53">
              <w:rPr>
                <w:rFonts w:ascii="Times New Roman" w:eastAsia="Times New Roman" w:hAnsi="Times New Roman" w:cs="Times New Roman"/>
                <w:sz w:val="24"/>
                <w:szCs w:val="24"/>
              </w:rPr>
              <w:t>.</w:t>
            </w:r>
          </w:p>
        </w:tc>
        <w:tc>
          <w:tcPr>
            <w:tcW w:w="4316" w:type="dxa"/>
          </w:tcPr>
          <w:p w14:paraId="645941FE" w14:textId="4A0E225D" w:rsidR="00C851F9"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Užtikrinti, kad Savivaldybei pavaldžių įstaigų ir įmonių darbuotojai ir</w:t>
            </w:r>
            <w:r w:rsidR="00EA4934" w:rsidRPr="004D6E53">
              <w:rPr>
                <w:rFonts w:ascii="Times New Roman" w:eastAsia="Times New Roman" w:hAnsi="Times New Roman" w:cs="Times New Roman"/>
                <w:sz w:val="24"/>
                <w:szCs w:val="24"/>
              </w:rPr>
              <w:t xml:space="preserve"> valstybės </w:t>
            </w:r>
            <w:r w:rsidRPr="004D6E53">
              <w:rPr>
                <w:rFonts w:ascii="Times New Roman" w:eastAsia="Times New Roman" w:hAnsi="Times New Roman" w:cs="Times New Roman"/>
                <w:sz w:val="24"/>
                <w:szCs w:val="24"/>
              </w:rPr>
              <w:t xml:space="preserve"> tarnautojai būtų pasirašytinai supažindinti su įstaigoje </w:t>
            </w:r>
          </w:p>
          <w:p w14:paraId="4F45A2D6" w14:textId="77777777" w:rsidR="00F1285E"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 įmonėje priimtais dokumentais, </w:t>
            </w:r>
          </w:p>
          <w:p w14:paraId="3D84C55B" w14:textId="74477D04" w:rsidR="00F1285E"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susijusiais su atitinkamų teisių ir pareigų nustatymu korupcijos prevencijos</w:t>
            </w:r>
            <w:r w:rsidR="00E77357" w:rsidRPr="004D6E53">
              <w:rPr>
                <w:rFonts w:ascii="Times New Roman" w:eastAsia="Times New Roman" w:hAnsi="Times New Roman" w:cs="Times New Roman"/>
                <w:sz w:val="24"/>
                <w:szCs w:val="24"/>
              </w:rPr>
              <w:t>,</w:t>
            </w:r>
            <w:r w:rsidRPr="004D6E53">
              <w:rPr>
                <w:rFonts w:ascii="Times New Roman" w:eastAsia="Times New Roman" w:hAnsi="Times New Roman" w:cs="Times New Roman"/>
                <w:sz w:val="24"/>
                <w:szCs w:val="24"/>
              </w:rPr>
              <w:t xml:space="preserve"> </w:t>
            </w:r>
          </w:p>
          <w:p w14:paraId="29941731" w14:textId="77777777" w:rsidR="00886DCC" w:rsidRPr="004D6E53" w:rsidRDefault="00886DCC" w:rsidP="00F1285E">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viešųjų ir privačių interesų derinimo srityse</w:t>
            </w:r>
            <w:r w:rsidR="00012AC2" w:rsidRPr="004D6E53">
              <w:rPr>
                <w:rFonts w:ascii="Times New Roman" w:eastAsia="Times New Roman" w:hAnsi="Times New Roman" w:cs="Times New Roman"/>
                <w:sz w:val="24"/>
                <w:szCs w:val="24"/>
              </w:rPr>
              <w:t>.</w:t>
            </w:r>
          </w:p>
        </w:tc>
        <w:tc>
          <w:tcPr>
            <w:tcW w:w="3683" w:type="dxa"/>
          </w:tcPr>
          <w:p w14:paraId="314A7231"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Savivaldybei pavaldžių įstaigų ir įmonių vadovų paskirti už darbuotojų ir tarnautojų supažindinimą su įstaigoje esančiais dokumentais atsakingi asmenys, Savivaldybės administracijos </w:t>
            </w:r>
            <w:r w:rsidR="00012AC2" w:rsidRPr="004D6E53">
              <w:rPr>
                <w:rFonts w:ascii="Times New Roman" w:eastAsia="Times New Roman" w:hAnsi="Times New Roman" w:cs="Times New Roman"/>
                <w:sz w:val="24"/>
                <w:szCs w:val="24"/>
              </w:rPr>
              <w:t>t</w:t>
            </w:r>
            <w:r w:rsidRPr="004D6E53">
              <w:rPr>
                <w:rFonts w:ascii="Times New Roman" w:eastAsia="Times New Roman" w:hAnsi="Times New Roman" w:cs="Times New Roman"/>
                <w:sz w:val="24"/>
                <w:szCs w:val="24"/>
              </w:rPr>
              <w:t>eisės, personalo ir civilinės metrikacijos skyriaus vyriausiasis specialistas,  atsakingas už korupcijos prevenciją</w:t>
            </w:r>
            <w:r w:rsidR="00012AC2" w:rsidRPr="004D6E53">
              <w:rPr>
                <w:rFonts w:ascii="Times New Roman" w:eastAsia="Times New Roman" w:hAnsi="Times New Roman" w:cs="Times New Roman"/>
                <w:sz w:val="24"/>
                <w:szCs w:val="24"/>
              </w:rPr>
              <w:t>.</w:t>
            </w:r>
          </w:p>
        </w:tc>
        <w:tc>
          <w:tcPr>
            <w:tcW w:w="2981" w:type="dxa"/>
          </w:tcPr>
          <w:p w14:paraId="100B8EE8"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Per 3 </w:t>
            </w:r>
            <w:r w:rsidR="00012AC2" w:rsidRPr="004D6E53">
              <w:rPr>
                <w:rFonts w:ascii="Times New Roman" w:eastAsia="Times New Roman" w:hAnsi="Times New Roman" w:cs="Times New Roman"/>
                <w:sz w:val="24"/>
                <w:szCs w:val="24"/>
              </w:rPr>
              <w:t xml:space="preserve">darbo </w:t>
            </w:r>
            <w:r w:rsidRPr="004D6E53">
              <w:rPr>
                <w:rFonts w:ascii="Times New Roman" w:eastAsia="Times New Roman" w:hAnsi="Times New Roman" w:cs="Times New Roman"/>
                <w:sz w:val="24"/>
                <w:szCs w:val="24"/>
              </w:rPr>
              <w:t xml:space="preserve">dienas nuo priėmimo į darbą arba per </w:t>
            </w:r>
            <w:r w:rsidR="00E43D71" w:rsidRPr="004D6E53">
              <w:rPr>
                <w:rFonts w:ascii="Times New Roman" w:eastAsia="Times New Roman" w:hAnsi="Times New Roman" w:cs="Times New Roman"/>
                <w:sz w:val="24"/>
                <w:szCs w:val="24"/>
              </w:rPr>
              <w:t>10</w:t>
            </w:r>
            <w:r w:rsidRPr="004D6E53">
              <w:rPr>
                <w:rFonts w:ascii="Times New Roman" w:eastAsia="Times New Roman" w:hAnsi="Times New Roman" w:cs="Times New Roman"/>
                <w:sz w:val="24"/>
                <w:szCs w:val="24"/>
              </w:rPr>
              <w:t xml:space="preserve"> </w:t>
            </w:r>
            <w:r w:rsidR="00012AC2" w:rsidRPr="004D6E53">
              <w:rPr>
                <w:rFonts w:ascii="Times New Roman" w:eastAsia="Times New Roman" w:hAnsi="Times New Roman" w:cs="Times New Roman"/>
                <w:sz w:val="24"/>
                <w:szCs w:val="24"/>
              </w:rPr>
              <w:t xml:space="preserve">darbo </w:t>
            </w:r>
            <w:r w:rsidRPr="004D6E53">
              <w:rPr>
                <w:rFonts w:ascii="Times New Roman" w:eastAsia="Times New Roman" w:hAnsi="Times New Roman" w:cs="Times New Roman"/>
                <w:sz w:val="24"/>
                <w:szCs w:val="24"/>
              </w:rPr>
              <w:t>dien</w:t>
            </w:r>
            <w:r w:rsidR="00BC2AAF" w:rsidRPr="004D6E53">
              <w:rPr>
                <w:rFonts w:ascii="Times New Roman" w:eastAsia="Times New Roman" w:hAnsi="Times New Roman" w:cs="Times New Roman"/>
                <w:sz w:val="24"/>
                <w:szCs w:val="24"/>
              </w:rPr>
              <w:t>as</w:t>
            </w:r>
            <w:r w:rsidRPr="004D6E53">
              <w:rPr>
                <w:rFonts w:ascii="Times New Roman" w:eastAsia="Times New Roman" w:hAnsi="Times New Roman" w:cs="Times New Roman"/>
                <w:sz w:val="24"/>
                <w:szCs w:val="24"/>
              </w:rPr>
              <w:t xml:space="preserve"> nuo naujų teisės aktų įsigaliojimo</w:t>
            </w:r>
            <w:r w:rsidR="00012AC2" w:rsidRPr="004D6E53">
              <w:rPr>
                <w:rFonts w:ascii="Times New Roman" w:eastAsia="Times New Roman" w:hAnsi="Times New Roman" w:cs="Times New Roman"/>
                <w:sz w:val="24"/>
                <w:szCs w:val="24"/>
              </w:rPr>
              <w:t>.</w:t>
            </w:r>
          </w:p>
        </w:tc>
        <w:tc>
          <w:tcPr>
            <w:tcW w:w="3933" w:type="dxa"/>
          </w:tcPr>
          <w:p w14:paraId="26760A3D"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Priimtų dokumentų, susijusių su atitinkamų teisių ir pareigų nustatymu korupcijos prevencijos ir viešųjų ir privačių interesų derinimo tikslais bendro skaičiaus ir minėto pobūdžio dokumentų, su kuriais pasirašytinai supažindinti darbuotojai ar tarnautojai, santykis (100 proc.)</w:t>
            </w:r>
            <w:r w:rsidR="00DB3C72" w:rsidRPr="004D6E53">
              <w:rPr>
                <w:rFonts w:ascii="Times New Roman" w:eastAsia="Times New Roman" w:hAnsi="Times New Roman" w:cs="Times New Roman"/>
                <w:sz w:val="24"/>
                <w:szCs w:val="24"/>
              </w:rPr>
              <w:t>.</w:t>
            </w:r>
          </w:p>
        </w:tc>
      </w:tr>
      <w:tr w:rsidR="002A3328" w:rsidRPr="004D6E53" w14:paraId="4A193EBA" w14:textId="77777777" w:rsidTr="007C6896">
        <w:trPr>
          <w:trHeight w:val="229"/>
        </w:trPr>
        <w:tc>
          <w:tcPr>
            <w:tcW w:w="0" w:type="auto"/>
          </w:tcPr>
          <w:p w14:paraId="7F7E2354" w14:textId="77777777" w:rsidR="00886DCC" w:rsidRPr="004D6E53" w:rsidRDefault="00AA3114" w:rsidP="009C6B3D">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5</w:t>
            </w:r>
            <w:r w:rsidR="00886DCC" w:rsidRPr="004D6E53">
              <w:rPr>
                <w:rFonts w:ascii="Times New Roman" w:eastAsia="Times New Roman" w:hAnsi="Times New Roman" w:cs="Times New Roman"/>
                <w:sz w:val="24"/>
                <w:szCs w:val="24"/>
              </w:rPr>
              <w:t>.</w:t>
            </w:r>
          </w:p>
        </w:tc>
        <w:tc>
          <w:tcPr>
            <w:tcW w:w="4316" w:type="dxa"/>
          </w:tcPr>
          <w:p w14:paraId="251E56DC" w14:textId="564E5413"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Užtikrinti, kad </w:t>
            </w:r>
            <w:r w:rsidR="00CD4078" w:rsidRPr="004D6E53">
              <w:rPr>
                <w:rFonts w:ascii="Times New Roman" w:eastAsia="Times New Roman" w:hAnsi="Times New Roman" w:cs="Times New Roman"/>
                <w:sz w:val="24"/>
                <w:szCs w:val="24"/>
              </w:rPr>
              <w:t xml:space="preserve">viešųjų </w:t>
            </w:r>
            <w:r w:rsidRPr="004D6E53">
              <w:rPr>
                <w:rFonts w:ascii="Times New Roman" w:eastAsia="Times New Roman" w:hAnsi="Times New Roman" w:cs="Times New Roman"/>
                <w:sz w:val="24"/>
                <w:szCs w:val="24"/>
              </w:rPr>
              <w:t>pirkim</w:t>
            </w:r>
            <w:r w:rsidR="00CD4078" w:rsidRPr="004D6E53">
              <w:rPr>
                <w:rFonts w:ascii="Times New Roman" w:eastAsia="Times New Roman" w:hAnsi="Times New Roman" w:cs="Times New Roman"/>
                <w:sz w:val="24"/>
                <w:szCs w:val="24"/>
              </w:rPr>
              <w:t>ų</w:t>
            </w:r>
            <w:r w:rsidRPr="004D6E53">
              <w:rPr>
                <w:rFonts w:ascii="Times New Roman" w:eastAsia="Times New Roman" w:hAnsi="Times New Roman" w:cs="Times New Roman"/>
                <w:sz w:val="24"/>
                <w:szCs w:val="24"/>
              </w:rPr>
              <w:t xml:space="preserve"> procedūrose dalyvautų ar su pirkimu susijusius sprendimus priimtų darbuotojai, kurie prieš tai pasirašė konfidencialumo pasižadėjimą, Viešųjų pirkimų tarnybos kartu su Vyriausiąja tarnybinės etikos komisija nustatytos formos nešališkumo deklaraciją ir deklaravo viešus ir privačius interesus</w:t>
            </w:r>
            <w:r w:rsidR="0032351A" w:rsidRPr="004D6E53">
              <w:rPr>
                <w:rFonts w:ascii="Times New Roman" w:eastAsia="Times New Roman" w:hAnsi="Times New Roman" w:cs="Times New Roman"/>
                <w:sz w:val="24"/>
                <w:szCs w:val="24"/>
              </w:rPr>
              <w:t>.</w:t>
            </w:r>
          </w:p>
        </w:tc>
        <w:tc>
          <w:tcPr>
            <w:tcW w:w="3683" w:type="dxa"/>
          </w:tcPr>
          <w:p w14:paraId="17F70DD1" w14:textId="77777777" w:rsidR="00886DCC" w:rsidRPr="004D6E53" w:rsidRDefault="0034728E"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Anykščių rajono savivaldybės administracijos Teisės, personalo ir civilinės metrikacijos skyriaus vyriausiasis specialistas  atsakingas už korupcijos prevenciją</w:t>
            </w:r>
            <w:r w:rsidR="00886DCC" w:rsidRPr="004D6E53">
              <w:rPr>
                <w:rFonts w:ascii="Times New Roman" w:eastAsia="Times New Roman" w:hAnsi="Times New Roman" w:cs="Times New Roman"/>
                <w:sz w:val="24"/>
                <w:szCs w:val="24"/>
              </w:rPr>
              <w:t>, Viešųjų pirkimų ir turto skyrius</w:t>
            </w:r>
            <w:r w:rsidR="0032351A" w:rsidRPr="004D6E53">
              <w:rPr>
                <w:rFonts w:ascii="Times New Roman" w:eastAsia="Times New Roman" w:hAnsi="Times New Roman" w:cs="Times New Roman"/>
                <w:sz w:val="24"/>
                <w:szCs w:val="24"/>
              </w:rPr>
              <w:t>,</w:t>
            </w:r>
          </w:p>
          <w:p w14:paraId="7BD9C0DF"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Savivaldybei pavaldžių įstaigų ir įmonių vadovai</w:t>
            </w:r>
            <w:r w:rsidR="0032351A" w:rsidRPr="004D6E53">
              <w:rPr>
                <w:rFonts w:ascii="Times New Roman" w:eastAsia="Times New Roman" w:hAnsi="Times New Roman" w:cs="Times New Roman"/>
                <w:sz w:val="24"/>
                <w:szCs w:val="24"/>
              </w:rPr>
              <w:t>.</w:t>
            </w:r>
          </w:p>
          <w:p w14:paraId="6BC922D2"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1E49BD37"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Konfidencialumo pasižadėjimas, nešališkumo deklaracija</w:t>
            </w:r>
            <w:r w:rsidR="0032351A" w:rsidRPr="004D6E53">
              <w:rPr>
                <w:rFonts w:ascii="Times New Roman" w:eastAsia="Times New Roman" w:hAnsi="Times New Roman" w:cs="Times New Roman"/>
                <w:sz w:val="24"/>
                <w:szCs w:val="24"/>
              </w:rPr>
              <w:t>,</w:t>
            </w:r>
            <w:r w:rsidRPr="004D6E53">
              <w:rPr>
                <w:rFonts w:ascii="Times New Roman" w:eastAsia="Times New Roman" w:hAnsi="Times New Roman" w:cs="Times New Roman"/>
                <w:sz w:val="24"/>
                <w:szCs w:val="24"/>
              </w:rPr>
              <w:t xml:space="preserve"> vieši ir privatūs interesai deklaruojami per įstatymų nustatytus terminus</w:t>
            </w:r>
            <w:r w:rsidR="0032351A" w:rsidRPr="004D6E53">
              <w:rPr>
                <w:rFonts w:ascii="Times New Roman" w:eastAsia="Times New Roman" w:hAnsi="Times New Roman" w:cs="Times New Roman"/>
                <w:sz w:val="24"/>
                <w:szCs w:val="24"/>
              </w:rPr>
              <w:t>.</w:t>
            </w:r>
          </w:p>
        </w:tc>
        <w:tc>
          <w:tcPr>
            <w:tcW w:w="3933" w:type="dxa"/>
          </w:tcPr>
          <w:p w14:paraId="0DECA241"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Viešųjų pirkimų procedūrose dalyvauja darbuotojai, pasirašę konfidencialumo pasižadėjimą, nešališkumo deklaraciją ir deklaravę privačius interesus (100 proc.)</w:t>
            </w:r>
            <w:r w:rsidR="0032351A" w:rsidRPr="004D6E53">
              <w:rPr>
                <w:rFonts w:ascii="Times New Roman" w:eastAsia="Times New Roman" w:hAnsi="Times New Roman" w:cs="Times New Roman"/>
                <w:sz w:val="24"/>
                <w:szCs w:val="24"/>
              </w:rPr>
              <w:t>.</w:t>
            </w:r>
          </w:p>
        </w:tc>
      </w:tr>
      <w:tr w:rsidR="002A3328" w:rsidRPr="004D6E53" w14:paraId="15E73CFA" w14:textId="77777777" w:rsidTr="007C6896">
        <w:trPr>
          <w:trHeight w:val="229"/>
        </w:trPr>
        <w:tc>
          <w:tcPr>
            <w:tcW w:w="15514" w:type="dxa"/>
            <w:gridSpan w:val="5"/>
          </w:tcPr>
          <w:p w14:paraId="4588385E" w14:textId="77777777" w:rsidR="00886DCC" w:rsidRPr="004D6E53" w:rsidRDefault="00886DCC" w:rsidP="004C1F21">
            <w:pPr>
              <w:tabs>
                <w:tab w:val="left" w:pos="10440"/>
                <w:tab w:val="left" w:pos="10620"/>
                <w:tab w:val="left" w:pos="10800"/>
              </w:tabs>
              <w:spacing w:line="360" w:lineRule="auto"/>
              <w:ind w:right="-117"/>
              <w:rPr>
                <w:rFonts w:ascii="Times New Roman" w:eastAsia="Times New Roman" w:hAnsi="Times New Roman" w:cs="Times New Roman"/>
                <w:sz w:val="23"/>
                <w:szCs w:val="23"/>
              </w:rPr>
            </w:pPr>
            <w:r w:rsidRPr="004D6E53">
              <w:rPr>
                <w:rFonts w:ascii="Times New Roman" w:eastAsia="Times New Roman" w:hAnsi="Times New Roman" w:cs="Times New Roman"/>
                <w:b/>
                <w:sz w:val="24"/>
                <w:szCs w:val="24"/>
              </w:rPr>
              <w:lastRenderedPageBreak/>
              <w:t>2 uždavinys. Užtikrinti, kad būtų laiku nustatomi ir išanalizuojami įtarimai dėl galimai korupcinio pobūdžio Savivaldybės  bei jai  pavaldžių įstaigų bei įmonių valstybės tarnautojų ir darbuotojų veiklos, o pasitvirtinus informacijai apie korupcijos faktą, perduoti medžiagą tokius nusikaltimus (nusižengimus) tiriančioms institucijoms.</w:t>
            </w:r>
          </w:p>
        </w:tc>
      </w:tr>
      <w:tr w:rsidR="002A3328" w:rsidRPr="004D6E53" w14:paraId="6EA2BC55" w14:textId="77777777" w:rsidTr="007C6896">
        <w:trPr>
          <w:trHeight w:val="229"/>
        </w:trPr>
        <w:tc>
          <w:tcPr>
            <w:tcW w:w="0" w:type="auto"/>
          </w:tcPr>
          <w:p w14:paraId="631AF997" w14:textId="77777777" w:rsidR="00886DCC" w:rsidRPr="004D6E53" w:rsidRDefault="00AA3114" w:rsidP="00444B80">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1</w:t>
            </w:r>
            <w:r w:rsidR="00886DCC" w:rsidRPr="004D6E53">
              <w:rPr>
                <w:rFonts w:ascii="Times New Roman" w:eastAsia="Times New Roman" w:hAnsi="Times New Roman" w:cs="Times New Roman"/>
                <w:sz w:val="24"/>
                <w:szCs w:val="24"/>
              </w:rPr>
              <w:t>.</w:t>
            </w:r>
          </w:p>
        </w:tc>
        <w:tc>
          <w:tcPr>
            <w:tcW w:w="4316" w:type="dxa"/>
          </w:tcPr>
          <w:p w14:paraId="1CE60D98"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Tirti gaunamą informaciją apie galimai korupcinę Savivaldybės bei jai pavaldžių įstaigų ir įmonių darbuotojų veiklą</w:t>
            </w:r>
            <w:r w:rsidR="00511CCD" w:rsidRPr="004D6E53">
              <w:rPr>
                <w:rFonts w:ascii="Times New Roman" w:eastAsia="Times New Roman" w:hAnsi="Times New Roman" w:cs="Times New Roman"/>
                <w:sz w:val="24"/>
                <w:szCs w:val="24"/>
              </w:rPr>
              <w:t>.</w:t>
            </w:r>
          </w:p>
        </w:tc>
        <w:tc>
          <w:tcPr>
            <w:tcW w:w="3683" w:type="dxa"/>
          </w:tcPr>
          <w:p w14:paraId="45091EBE"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Savivaldybės </w:t>
            </w:r>
            <w:r w:rsidR="00511CCD" w:rsidRPr="004D6E53">
              <w:rPr>
                <w:rFonts w:ascii="Times New Roman" w:eastAsia="Times New Roman" w:hAnsi="Times New Roman" w:cs="Times New Roman"/>
                <w:sz w:val="24"/>
                <w:szCs w:val="24"/>
              </w:rPr>
              <w:t>A</w:t>
            </w:r>
            <w:r w:rsidRPr="004D6E53">
              <w:rPr>
                <w:rFonts w:ascii="Times New Roman" w:eastAsia="Times New Roman" w:hAnsi="Times New Roman" w:cs="Times New Roman"/>
                <w:sz w:val="24"/>
                <w:szCs w:val="24"/>
              </w:rPr>
              <w:t xml:space="preserve">ntikorupcijos komisija, Savivaldybei pavaldžių įstaigų ir įmonių vadovai, Savivaldybės administracijos </w:t>
            </w:r>
            <w:r w:rsidR="00511CCD" w:rsidRPr="004D6E53">
              <w:rPr>
                <w:rFonts w:ascii="Times New Roman" w:eastAsia="Times New Roman" w:hAnsi="Times New Roman" w:cs="Times New Roman"/>
                <w:sz w:val="24"/>
                <w:szCs w:val="24"/>
              </w:rPr>
              <w:t>t</w:t>
            </w:r>
            <w:r w:rsidRPr="004D6E53">
              <w:rPr>
                <w:rFonts w:ascii="Times New Roman" w:eastAsia="Times New Roman" w:hAnsi="Times New Roman" w:cs="Times New Roman"/>
                <w:sz w:val="24"/>
                <w:szCs w:val="24"/>
              </w:rPr>
              <w:t>eisės, personalo ir civilinės metrikacijos skyriaus vyriausiasis specialistas,  atsakingas už korupcijos prevenciją</w:t>
            </w:r>
            <w:r w:rsidR="00511CCD" w:rsidRPr="004D6E53">
              <w:rPr>
                <w:rFonts w:ascii="Times New Roman" w:eastAsia="Times New Roman" w:hAnsi="Times New Roman" w:cs="Times New Roman"/>
                <w:sz w:val="24"/>
                <w:szCs w:val="24"/>
              </w:rPr>
              <w:t>.</w:t>
            </w:r>
          </w:p>
          <w:p w14:paraId="40A43DBC" w14:textId="77777777" w:rsidR="00254546" w:rsidRPr="004D6E53" w:rsidRDefault="00254546" w:rsidP="00886DCC">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77E13401"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Gauta informacija išnagrinėjama per 10 darbo dienų</w:t>
            </w:r>
            <w:r w:rsidR="00511CCD" w:rsidRPr="004D6E53">
              <w:rPr>
                <w:rFonts w:ascii="Times New Roman" w:eastAsia="Times New Roman" w:hAnsi="Times New Roman" w:cs="Times New Roman"/>
                <w:sz w:val="24"/>
                <w:szCs w:val="24"/>
              </w:rPr>
              <w:t>.</w:t>
            </w:r>
          </w:p>
        </w:tc>
        <w:tc>
          <w:tcPr>
            <w:tcW w:w="3933" w:type="dxa"/>
          </w:tcPr>
          <w:p w14:paraId="1594FAFC" w14:textId="035BF5B4"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Gautų ir ištirtų pranešimų apie galimai korupcinę veiklą skaičiaus santykis (ne mažiau kaip 100</w:t>
            </w:r>
            <w:r w:rsidR="002702B9" w:rsidRPr="004D6E53">
              <w:rPr>
                <w:rFonts w:ascii="Times New Roman" w:eastAsia="Times New Roman" w:hAnsi="Times New Roman" w:cs="Times New Roman"/>
                <w:sz w:val="24"/>
                <w:szCs w:val="24"/>
              </w:rPr>
              <w:t xml:space="preserve"> </w:t>
            </w:r>
            <w:r w:rsidRPr="004D6E53">
              <w:rPr>
                <w:rFonts w:ascii="Times New Roman" w:eastAsia="Times New Roman" w:hAnsi="Times New Roman" w:cs="Times New Roman"/>
                <w:sz w:val="24"/>
                <w:szCs w:val="24"/>
              </w:rPr>
              <w:t>proc.)</w:t>
            </w:r>
            <w:r w:rsidR="00511CCD" w:rsidRPr="004D6E53">
              <w:rPr>
                <w:rFonts w:ascii="Times New Roman" w:eastAsia="Times New Roman" w:hAnsi="Times New Roman" w:cs="Times New Roman"/>
                <w:sz w:val="24"/>
                <w:szCs w:val="24"/>
              </w:rPr>
              <w:t>.</w:t>
            </w:r>
          </w:p>
          <w:p w14:paraId="0F6D4953"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p>
        </w:tc>
      </w:tr>
      <w:tr w:rsidR="002A3328" w:rsidRPr="004D6E53" w14:paraId="069BE02B" w14:textId="77777777" w:rsidTr="007C6896">
        <w:trPr>
          <w:trHeight w:val="229"/>
        </w:trPr>
        <w:tc>
          <w:tcPr>
            <w:tcW w:w="0" w:type="auto"/>
          </w:tcPr>
          <w:p w14:paraId="741FF825" w14:textId="77777777" w:rsidR="00886DCC" w:rsidRPr="004D6E53" w:rsidRDefault="00E51886" w:rsidP="00444B80">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2</w:t>
            </w:r>
            <w:r w:rsidR="00886DCC" w:rsidRPr="004D6E53">
              <w:rPr>
                <w:rFonts w:ascii="Times New Roman" w:eastAsia="Times New Roman" w:hAnsi="Times New Roman" w:cs="Times New Roman"/>
                <w:sz w:val="24"/>
                <w:szCs w:val="24"/>
              </w:rPr>
              <w:t>.</w:t>
            </w:r>
          </w:p>
        </w:tc>
        <w:tc>
          <w:tcPr>
            <w:tcW w:w="4316" w:type="dxa"/>
          </w:tcPr>
          <w:p w14:paraId="097F999B"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Pranešti teisėsaugos institucijoms pagal kompetenciją apie galimai korupcinę veiklą, jei kyla pagrįstų įtarimų dėl galimai nusikalstamos ar turinčios baudžiamojo nusižengimo požymių veikos įvykdymo</w:t>
            </w:r>
            <w:r w:rsidR="00A6048F" w:rsidRPr="004D6E53">
              <w:rPr>
                <w:rFonts w:ascii="Times New Roman" w:eastAsia="Times New Roman" w:hAnsi="Times New Roman" w:cs="Times New Roman"/>
                <w:sz w:val="24"/>
                <w:szCs w:val="24"/>
              </w:rPr>
              <w:t>.</w:t>
            </w:r>
          </w:p>
        </w:tc>
        <w:tc>
          <w:tcPr>
            <w:tcW w:w="3683" w:type="dxa"/>
          </w:tcPr>
          <w:p w14:paraId="6D520074"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Savivaldybei pavaldžių įstaigų ir įmonių vadovai, Savivaldybės antikorupcijos komisija, Savivaldybės administracijos Teisės, personalo ir civilinės metrikacijos skyriaus vyriausiasis specialistas,  atsakingas už korupcijos prevenciją</w:t>
            </w:r>
            <w:r w:rsidR="00A6048F" w:rsidRPr="004D6E53">
              <w:rPr>
                <w:rFonts w:ascii="Times New Roman" w:eastAsia="Times New Roman" w:hAnsi="Times New Roman" w:cs="Times New Roman"/>
                <w:sz w:val="24"/>
                <w:szCs w:val="24"/>
              </w:rPr>
              <w:t>.</w:t>
            </w:r>
          </w:p>
          <w:p w14:paraId="7F349404" w14:textId="77777777" w:rsidR="00254546" w:rsidRPr="004D6E53" w:rsidRDefault="00254546" w:rsidP="00886DCC">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1F1F4CF3" w14:textId="77777777" w:rsidR="00886DCC" w:rsidRPr="004D6E53" w:rsidRDefault="00511CCD"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Nuolat.</w:t>
            </w:r>
          </w:p>
        </w:tc>
        <w:tc>
          <w:tcPr>
            <w:tcW w:w="3933" w:type="dxa"/>
          </w:tcPr>
          <w:p w14:paraId="0ED7C48C"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Pagrįstų pranešimų apie galimai korupcinio pobūdžio veikas ir perduotų teisėsaugos institucijoms pranešimų apie korupcines veikas skaičiaus santykis (100 proc.)</w:t>
            </w:r>
            <w:r w:rsidR="00A6048F" w:rsidRPr="004D6E53">
              <w:rPr>
                <w:rFonts w:ascii="Times New Roman" w:eastAsia="Times New Roman" w:hAnsi="Times New Roman" w:cs="Times New Roman"/>
                <w:sz w:val="24"/>
                <w:szCs w:val="24"/>
              </w:rPr>
              <w:t>.</w:t>
            </w:r>
          </w:p>
        </w:tc>
      </w:tr>
      <w:tr w:rsidR="002A3328" w:rsidRPr="004D6E53" w14:paraId="2A82C192" w14:textId="77777777" w:rsidTr="007C6896">
        <w:trPr>
          <w:trHeight w:val="229"/>
        </w:trPr>
        <w:tc>
          <w:tcPr>
            <w:tcW w:w="15514" w:type="dxa"/>
            <w:gridSpan w:val="5"/>
            <w:shd w:val="clear" w:color="auto" w:fill="E7E6E6" w:themeFill="background2"/>
          </w:tcPr>
          <w:p w14:paraId="24F372AB" w14:textId="77777777" w:rsidR="00886DCC" w:rsidRPr="004D6E53" w:rsidRDefault="00317E6F" w:rsidP="00AA2329">
            <w:pPr>
              <w:tabs>
                <w:tab w:val="left" w:pos="10440"/>
                <w:tab w:val="left" w:pos="10620"/>
                <w:tab w:val="left" w:pos="10800"/>
              </w:tabs>
              <w:spacing w:line="360" w:lineRule="auto"/>
              <w:ind w:right="-117"/>
              <w:jc w:val="center"/>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TREČIASIS VEIKSMŲ PLANO TIKSLAS – PLĖTOTI ANTIKORUPCINĘ KULTŪRĄ, Į ANTIKORUPCINĘ VEIKLĄ ĮTRAUKIANT VISUOMENĘ</w:t>
            </w:r>
          </w:p>
        </w:tc>
      </w:tr>
      <w:tr w:rsidR="002A3328" w:rsidRPr="004D6E53" w14:paraId="03304B36" w14:textId="77777777" w:rsidTr="007C6896">
        <w:trPr>
          <w:trHeight w:val="229"/>
        </w:trPr>
        <w:tc>
          <w:tcPr>
            <w:tcW w:w="15514" w:type="dxa"/>
            <w:gridSpan w:val="5"/>
          </w:tcPr>
          <w:p w14:paraId="7548C166" w14:textId="77777777" w:rsidR="00886DCC" w:rsidRPr="004D6E53" w:rsidRDefault="00886DCC" w:rsidP="00AA2329">
            <w:pPr>
              <w:tabs>
                <w:tab w:val="left" w:pos="10440"/>
                <w:tab w:val="left" w:pos="10620"/>
                <w:tab w:val="left" w:pos="10800"/>
              </w:tabs>
              <w:spacing w:line="360" w:lineRule="auto"/>
              <w:ind w:right="-117"/>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1 uždavinys. Užtikrinti, kad gyventojams būtų sudaryta galimybė anonimiškai pateikti informaciją apie Savivaldybei pavaldžių įstaigų ir įmonių tarnautojų ir darbuotojų teikiamų paslaugų kokybę</w:t>
            </w:r>
            <w:r w:rsidR="00E94E89" w:rsidRPr="004D6E53">
              <w:rPr>
                <w:rFonts w:ascii="Times New Roman" w:eastAsia="Times New Roman" w:hAnsi="Times New Roman" w:cs="Times New Roman"/>
                <w:b/>
                <w:sz w:val="24"/>
                <w:szCs w:val="24"/>
              </w:rPr>
              <w:t xml:space="preserve"> ar </w:t>
            </w:r>
            <w:r w:rsidRPr="004D6E53">
              <w:rPr>
                <w:rFonts w:ascii="Times New Roman" w:eastAsia="Times New Roman" w:hAnsi="Times New Roman" w:cs="Times New Roman"/>
                <w:b/>
                <w:sz w:val="24"/>
                <w:szCs w:val="24"/>
              </w:rPr>
              <w:t xml:space="preserve">galimai </w:t>
            </w:r>
            <w:r w:rsidR="00E94E89" w:rsidRPr="004D6E53">
              <w:rPr>
                <w:rFonts w:ascii="Times New Roman" w:eastAsia="Times New Roman" w:hAnsi="Times New Roman" w:cs="Times New Roman"/>
                <w:b/>
                <w:sz w:val="24"/>
                <w:szCs w:val="24"/>
              </w:rPr>
              <w:t xml:space="preserve">vykdomą </w:t>
            </w:r>
            <w:r w:rsidRPr="004D6E53">
              <w:rPr>
                <w:rFonts w:ascii="Times New Roman" w:eastAsia="Times New Roman" w:hAnsi="Times New Roman" w:cs="Times New Roman"/>
                <w:b/>
                <w:sz w:val="24"/>
                <w:szCs w:val="24"/>
              </w:rPr>
              <w:t>korupcinę veiklą.</w:t>
            </w:r>
          </w:p>
        </w:tc>
      </w:tr>
      <w:tr w:rsidR="002A3328" w:rsidRPr="004D6E53" w14:paraId="7F46B145" w14:textId="77777777" w:rsidTr="007C6896">
        <w:trPr>
          <w:trHeight w:val="229"/>
        </w:trPr>
        <w:tc>
          <w:tcPr>
            <w:tcW w:w="0" w:type="auto"/>
          </w:tcPr>
          <w:p w14:paraId="6EC2127B" w14:textId="77777777" w:rsidR="00886DCC" w:rsidRPr="004D6E53" w:rsidRDefault="00886DCC" w:rsidP="00886DCC">
            <w:pPr>
              <w:tabs>
                <w:tab w:val="left" w:pos="10440"/>
                <w:tab w:val="left" w:pos="10620"/>
                <w:tab w:val="left" w:pos="10800"/>
              </w:tabs>
              <w:ind w:right="-117"/>
              <w:jc w:val="center"/>
              <w:rPr>
                <w:rFonts w:ascii="Times New Roman" w:eastAsia="Times New Roman" w:hAnsi="Times New Roman" w:cs="Times New Roman"/>
                <w:sz w:val="23"/>
                <w:szCs w:val="23"/>
              </w:rPr>
            </w:pPr>
            <w:r w:rsidRPr="004D6E53">
              <w:rPr>
                <w:rFonts w:ascii="Times New Roman" w:eastAsia="Times New Roman" w:hAnsi="Times New Roman" w:cs="Times New Roman"/>
                <w:sz w:val="23"/>
                <w:szCs w:val="23"/>
              </w:rPr>
              <w:t>1.</w:t>
            </w:r>
          </w:p>
        </w:tc>
        <w:tc>
          <w:tcPr>
            <w:tcW w:w="4316" w:type="dxa"/>
          </w:tcPr>
          <w:p w14:paraId="264BFDE9" w14:textId="097C4E20" w:rsidR="00886DCC" w:rsidRPr="004D6E53" w:rsidRDefault="0031507F" w:rsidP="00886DCC">
            <w:pPr>
              <w:tabs>
                <w:tab w:val="left" w:pos="10440"/>
                <w:tab w:val="left" w:pos="10620"/>
                <w:tab w:val="left" w:pos="10800"/>
              </w:tabs>
              <w:ind w:right="-117"/>
              <w:rPr>
                <w:rFonts w:ascii="Times New Roman" w:eastAsia="Times New Roman" w:hAnsi="Times New Roman" w:cs="Times New Roman"/>
                <w:sz w:val="23"/>
                <w:szCs w:val="23"/>
              </w:rPr>
            </w:pPr>
            <w:r w:rsidRPr="004D6E53">
              <w:rPr>
                <w:rFonts w:ascii="Times New Roman" w:eastAsia="Times New Roman" w:hAnsi="Times New Roman" w:cs="Times New Roman"/>
                <w:sz w:val="23"/>
                <w:szCs w:val="23"/>
              </w:rPr>
              <w:t xml:space="preserve">Savivaldybėje, Savivaldybės pavaldžiose įstaigose ir įmonėse </w:t>
            </w:r>
            <w:r w:rsidR="00886DCC" w:rsidRPr="004D6E53">
              <w:rPr>
                <w:rFonts w:ascii="Times New Roman" w:eastAsia="Times New Roman" w:hAnsi="Times New Roman" w:cs="Times New Roman"/>
                <w:sz w:val="23"/>
                <w:szCs w:val="23"/>
              </w:rPr>
              <w:t>sudaryti galimybes pateikti gyventojams anonimines anketas apie korupcinio pobūdžio apraiškas</w:t>
            </w:r>
            <w:r w:rsidRPr="004D6E53">
              <w:rPr>
                <w:rFonts w:ascii="Times New Roman" w:eastAsia="Times New Roman" w:hAnsi="Times New Roman" w:cs="Times New Roman"/>
                <w:sz w:val="23"/>
                <w:szCs w:val="23"/>
              </w:rPr>
              <w:t>.</w:t>
            </w:r>
          </w:p>
        </w:tc>
        <w:tc>
          <w:tcPr>
            <w:tcW w:w="3683" w:type="dxa"/>
          </w:tcPr>
          <w:p w14:paraId="55AD2BC0" w14:textId="77777777" w:rsidR="00886DCC" w:rsidRPr="004D6E53" w:rsidRDefault="00776476" w:rsidP="00886DCC">
            <w:pPr>
              <w:tabs>
                <w:tab w:val="left" w:pos="10440"/>
                <w:tab w:val="left" w:pos="10620"/>
                <w:tab w:val="left" w:pos="10800"/>
              </w:tabs>
              <w:ind w:right="-117"/>
              <w:rPr>
                <w:rFonts w:ascii="Times New Roman" w:eastAsia="Times New Roman" w:hAnsi="Times New Roman" w:cs="Times New Roman"/>
                <w:sz w:val="23"/>
                <w:szCs w:val="23"/>
              </w:rPr>
            </w:pPr>
            <w:r w:rsidRPr="004D6E53">
              <w:rPr>
                <w:rFonts w:ascii="Times New Roman" w:eastAsia="Times New Roman" w:hAnsi="Times New Roman" w:cs="Times New Roman"/>
                <w:sz w:val="23"/>
                <w:szCs w:val="23"/>
              </w:rPr>
              <w:t>S</w:t>
            </w:r>
            <w:r w:rsidR="00D27119" w:rsidRPr="004D6E53">
              <w:rPr>
                <w:rFonts w:ascii="Times New Roman" w:eastAsia="Times New Roman" w:hAnsi="Times New Roman" w:cs="Times New Roman"/>
                <w:sz w:val="23"/>
                <w:szCs w:val="23"/>
              </w:rPr>
              <w:t>avivaldybės administracijos Teisės, personalo ir civilinės metrikacijos skyriaus vyriausiasis specialistas  atsakingas už korupcijos prevenciją</w:t>
            </w:r>
            <w:r w:rsidR="00886DCC" w:rsidRPr="004D6E53">
              <w:rPr>
                <w:rFonts w:ascii="Times New Roman" w:eastAsia="Times New Roman" w:hAnsi="Times New Roman" w:cs="Times New Roman"/>
                <w:sz w:val="23"/>
                <w:szCs w:val="23"/>
              </w:rPr>
              <w:t xml:space="preserve">, </w:t>
            </w:r>
            <w:r w:rsidR="00532D3D" w:rsidRPr="004D6E53">
              <w:rPr>
                <w:rFonts w:ascii="Times New Roman" w:eastAsia="Times New Roman" w:hAnsi="Times New Roman" w:cs="Times New Roman"/>
                <w:sz w:val="23"/>
                <w:szCs w:val="23"/>
              </w:rPr>
              <w:t xml:space="preserve">Savivaldybės bendrojo ir ūkio skyriaus „Vieno langelio“ specialistai, </w:t>
            </w:r>
            <w:r w:rsidR="00886DCC" w:rsidRPr="004D6E53">
              <w:rPr>
                <w:rFonts w:ascii="Times New Roman" w:eastAsia="Times New Roman" w:hAnsi="Times New Roman" w:cs="Times New Roman"/>
                <w:sz w:val="23"/>
                <w:szCs w:val="23"/>
              </w:rPr>
              <w:t>Savivaldybei pavaldžių įstaigų ir įmonių vadovai</w:t>
            </w:r>
            <w:r w:rsidR="0096522C" w:rsidRPr="004D6E53">
              <w:rPr>
                <w:rFonts w:ascii="Times New Roman" w:eastAsia="Times New Roman" w:hAnsi="Times New Roman" w:cs="Times New Roman"/>
                <w:sz w:val="23"/>
                <w:szCs w:val="23"/>
              </w:rPr>
              <w:t>.</w:t>
            </w:r>
          </w:p>
          <w:p w14:paraId="4C589C8D" w14:textId="77777777" w:rsidR="00254546" w:rsidRPr="004D6E53" w:rsidRDefault="00254546" w:rsidP="00886DCC">
            <w:pPr>
              <w:tabs>
                <w:tab w:val="left" w:pos="10440"/>
                <w:tab w:val="left" w:pos="10620"/>
                <w:tab w:val="left" w:pos="10800"/>
              </w:tabs>
              <w:ind w:right="-117"/>
              <w:rPr>
                <w:rFonts w:ascii="Times New Roman" w:eastAsia="Times New Roman" w:hAnsi="Times New Roman" w:cs="Times New Roman"/>
                <w:sz w:val="23"/>
                <w:szCs w:val="23"/>
              </w:rPr>
            </w:pPr>
          </w:p>
        </w:tc>
        <w:tc>
          <w:tcPr>
            <w:tcW w:w="2981" w:type="dxa"/>
          </w:tcPr>
          <w:p w14:paraId="7E7A9CF1"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3"/>
                <w:szCs w:val="23"/>
              </w:rPr>
            </w:pPr>
            <w:r w:rsidRPr="004D6E53">
              <w:rPr>
                <w:rFonts w:ascii="Times New Roman" w:eastAsia="Times New Roman" w:hAnsi="Times New Roman" w:cs="Times New Roman"/>
                <w:sz w:val="23"/>
                <w:szCs w:val="23"/>
              </w:rPr>
              <w:t xml:space="preserve">Iki kiekvienų metų gruodžio </w:t>
            </w:r>
            <w:r w:rsidR="00D86F07" w:rsidRPr="004D6E53">
              <w:rPr>
                <w:rFonts w:ascii="Times New Roman" w:eastAsia="Times New Roman" w:hAnsi="Times New Roman" w:cs="Times New Roman"/>
                <w:sz w:val="23"/>
                <w:szCs w:val="23"/>
              </w:rPr>
              <w:t xml:space="preserve">1 d. </w:t>
            </w:r>
            <w:r w:rsidRPr="004D6E53">
              <w:rPr>
                <w:rFonts w:ascii="Times New Roman" w:eastAsia="Times New Roman" w:hAnsi="Times New Roman" w:cs="Times New Roman"/>
                <w:sz w:val="23"/>
                <w:szCs w:val="23"/>
              </w:rPr>
              <w:t xml:space="preserve">pateiktos anketos Savivaldybės administracijos </w:t>
            </w:r>
            <w:r w:rsidR="00443521" w:rsidRPr="004D6E53">
              <w:rPr>
                <w:rFonts w:ascii="Times New Roman" w:eastAsia="Times New Roman" w:hAnsi="Times New Roman" w:cs="Times New Roman"/>
                <w:sz w:val="23"/>
                <w:szCs w:val="23"/>
              </w:rPr>
              <w:t>t</w:t>
            </w:r>
            <w:r w:rsidRPr="004D6E53">
              <w:rPr>
                <w:rFonts w:ascii="Times New Roman" w:eastAsia="Times New Roman" w:hAnsi="Times New Roman" w:cs="Times New Roman"/>
                <w:sz w:val="23"/>
                <w:szCs w:val="23"/>
              </w:rPr>
              <w:t>eisės, personalo ir civilinės metrikacijos skyri</w:t>
            </w:r>
            <w:r w:rsidR="009F31AA" w:rsidRPr="004D6E53">
              <w:rPr>
                <w:rFonts w:ascii="Times New Roman" w:eastAsia="Times New Roman" w:hAnsi="Times New Roman" w:cs="Times New Roman"/>
                <w:sz w:val="23"/>
                <w:szCs w:val="23"/>
              </w:rPr>
              <w:t>aus vyriausiajam specialistui, atsakingam už korupcijos prevenciją</w:t>
            </w:r>
            <w:r w:rsidR="009370D5" w:rsidRPr="004D6E53">
              <w:rPr>
                <w:rFonts w:ascii="Times New Roman" w:eastAsia="Times New Roman" w:hAnsi="Times New Roman" w:cs="Times New Roman"/>
                <w:sz w:val="23"/>
                <w:szCs w:val="23"/>
              </w:rPr>
              <w:t>.</w:t>
            </w:r>
          </w:p>
        </w:tc>
        <w:tc>
          <w:tcPr>
            <w:tcW w:w="3933" w:type="dxa"/>
          </w:tcPr>
          <w:p w14:paraId="40E3D3F2" w14:textId="74FC068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3"/>
                <w:szCs w:val="23"/>
              </w:rPr>
            </w:pPr>
            <w:r w:rsidRPr="004D6E53">
              <w:rPr>
                <w:rFonts w:ascii="Times New Roman" w:eastAsia="Times New Roman" w:hAnsi="Times New Roman" w:cs="Times New Roman"/>
                <w:sz w:val="23"/>
                <w:szCs w:val="23"/>
              </w:rPr>
              <w:t xml:space="preserve">Įvertintos visos anketos ir pateiktos rekomendacijos Anykščių rajono savivaldybės </w:t>
            </w:r>
            <w:r w:rsidR="0031507F" w:rsidRPr="004D6E53">
              <w:rPr>
                <w:rFonts w:ascii="Times New Roman" w:eastAsia="Times New Roman" w:hAnsi="Times New Roman" w:cs="Times New Roman"/>
                <w:sz w:val="23"/>
                <w:szCs w:val="23"/>
              </w:rPr>
              <w:t>A</w:t>
            </w:r>
            <w:r w:rsidRPr="004D6E53">
              <w:rPr>
                <w:rFonts w:ascii="Times New Roman" w:eastAsia="Times New Roman" w:hAnsi="Times New Roman" w:cs="Times New Roman"/>
                <w:sz w:val="23"/>
                <w:szCs w:val="23"/>
              </w:rPr>
              <w:t>ntikorupcijos komisija</w:t>
            </w:r>
            <w:r w:rsidR="00555D43" w:rsidRPr="004D6E53">
              <w:rPr>
                <w:rFonts w:ascii="Times New Roman" w:eastAsia="Times New Roman" w:hAnsi="Times New Roman" w:cs="Times New Roman"/>
                <w:sz w:val="23"/>
                <w:szCs w:val="23"/>
              </w:rPr>
              <w:t>i.</w:t>
            </w:r>
          </w:p>
        </w:tc>
      </w:tr>
      <w:tr w:rsidR="002A3328" w:rsidRPr="004D6E53" w14:paraId="2A0F758B" w14:textId="77777777" w:rsidTr="007C6896">
        <w:trPr>
          <w:trHeight w:val="229"/>
        </w:trPr>
        <w:tc>
          <w:tcPr>
            <w:tcW w:w="0" w:type="auto"/>
          </w:tcPr>
          <w:p w14:paraId="560B9369" w14:textId="77777777" w:rsidR="00886DCC" w:rsidRPr="004D6E53" w:rsidRDefault="00AA3114" w:rsidP="00886DCC">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2</w:t>
            </w:r>
            <w:r w:rsidR="00886DCC" w:rsidRPr="004D6E53">
              <w:rPr>
                <w:rFonts w:ascii="Times New Roman" w:eastAsia="Times New Roman" w:hAnsi="Times New Roman" w:cs="Times New Roman"/>
                <w:sz w:val="24"/>
                <w:szCs w:val="24"/>
              </w:rPr>
              <w:t>.</w:t>
            </w:r>
          </w:p>
        </w:tc>
        <w:tc>
          <w:tcPr>
            <w:tcW w:w="4316" w:type="dxa"/>
          </w:tcPr>
          <w:p w14:paraId="1522F9FD"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Užtikrinti galimybę asmenims anonimiškai pranešti apie korupcines apraiškas </w:t>
            </w:r>
            <w:r w:rsidR="00C851F9" w:rsidRPr="004D6E53">
              <w:rPr>
                <w:rFonts w:ascii="Times New Roman" w:eastAsia="Times New Roman" w:hAnsi="Times New Roman" w:cs="Times New Roman"/>
                <w:sz w:val="24"/>
                <w:szCs w:val="24"/>
              </w:rPr>
              <w:lastRenderedPageBreak/>
              <w:t>S</w:t>
            </w:r>
            <w:r w:rsidRPr="004D6E53">
              <w:rPr>
                <w:rFonts w:ascii="Times New Roman" w:eastAsia="Times New Roman" w:hAnsi="Times New Roman" w:cs="Times New Roman"/>
                <w:sz w:val="24"/>
                <w:szCs w:val="24"/>
              </w:rPr>
              <w:t>avivaldybėje ar jai pavaldžiose įmonėse ir įstaigose elektroniniu paštu</w:t>
            </w:r>
            <w:r w:rsidR="00753B23" w:rsidRPr="004D6E53">
              <w:rPr>
                <w:rFonts w:ascii="Times New Roman" w:eastAsia="Times New Roman" w:hAnsi="Times New Roman" w:cs="Times New Roman"/>
                <w:sz w:val="24"/>
                <w:szCs w:val="24"/>
              </w:rPr>
              <w:t>.</w:t>
            </w:r>
          </w:p>
        </w:tc>
        <w:tc>
          <w:tcPr>
            <w:tcW w:w="3683" w:type="dxa"/>
          </w:tcPr>
          <w:p w14:paraId="5C6657F0" w14:textId="77777777" w:rsidR="00886DCC" w:rsidRPr="004D6E53" w:rsidRDefault="00886DCC" w:rsidP="007D0E91">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lastRenderedPageBreak/>
              <w:t xml:space="preserve">Savivaldybės administracijos Teisės, personalo ir civilinės metrikacijos </w:t>
            </w:r>
            <w:r w:rsidRPr="004D6E53">
              <w:rPr>
                <w:rFonts w:ascii="Times New Roman" w:eastAsia="Times New Roman" w:hAnsi="Times New Roman" w:cs="Times New Roman"/>
                <w:sz w:val="24"/>
                <w:szCs w:val="24"/>
              </w:rPr>
              <w:lastRenderedPageBreak/>
              <w:t>skyri</w:t>
            </w:r>
            <w:r w:rsidR="005C6FE0" w:rsidRPr="004D6E53">
              <w:rPr>
                <w:rFonts w:ascii="Times New Roman" w:eastAsia="Times New Roman" w:hAnsi="Times New Roman" w:cs="Times New Roman"/>
                <w:sz w:val="24"/>
                <w:szCs w:val="24"/>
              </w:rPr>
              <w:t>au</w:t>
            </w:r>
            <w:r w:rsidRPr="004D6E53">
              <w:rPr>
                <w:rFonts w:ascii="Times New Roman" w:eastAsia="Times New Roman" w:hAnsi="Times New Roman" w:cs="Times New Roman"/>
                <w:sz w:val="24"/>
                <w:szCs w:val="24"/>
              </w:rPr>
              <w:t>s</w:t>
            </w:r>
            <w:r w:rsidR="005C6FE0" w:rsidRPr="004D6E53">
              <w:rPr>
                <w:rFonts w:ascii="Times New Roman" w:eastAsia="Times New Roman" w:hAnsi="Times New Roman" w:cs="Times New Roman"/>
                <w:sz w:val="23"/>
                <w:szCs w:val="23"/>
              </w:rPr>
              <w:t xml:space="preserve"> </w:t>
            </w:r>
            <w:r w:rsidR="005C6FE0" w:rsidRPr="004D6E53">
              <w:rPr>
                <w:rFonts w:ascii="Times New Roman" w:eastAsia="Times New Roman" w:hAnsi="Times New Roman" w:cs="Times New Roman"/>
                <w:sz w:val="24"/>
                <w:szCs w:val="24"/>
              </w:rPr>
              <w:t>vyriausiasis specialistas  atsakingas už korupcijos prevenciją</w:t>
            </w:r>
            <w:r w:rsidR="005F0AAC" w:rsidRPr="004D6E53">
              <w:rPr>
                <w:rFonts w:ascii="Times New Roman" w:eastAsia="Times New Roman" w:hAnsi="Times New Roman" w:cs="Times New Roman"/>
                <w:sz w:val="24"/>
                <w:szCs w:val="24"/>
              </w:rPr>
              <w:t>,</w:t>
            </w:r>
            <w:r w:rsidR="007D0E91" w:rsidRPr="004D6E53">
              <w:rPr>
                <w:rFonts w:ascii="Times New Roman" w:eastAsia="Times New Roman" w:hAnsi="Times New Roman" w:cs="Times New Roman"/>
                <w:sz w:val="24"/>
                <w:szCs w:val="24"/>
              </w:rPr>
              <w:t xml:space="preserve"> </w:t>
            </w:r>
            <w:r w:rsidRPr="004D6E53">
              <w:rPr>
                <w:rFonts w:ascii="Times New Roman" w:eastAsia="Times New Roman" w:hAnsi="Times New Roman" w:cs="Times New Roman"/>
                <w:sz w:val="24"/>
                <w:szCs w:val="24"/>
              </w:rPr>
              <w:t>Savivaldybei pavaldžių įstaigų ir įmonių vadovai</w:t>
            </w:r>
            <w:r w:rsidR="005F0AAC" w:rsidRPr="004D6E53">
              <w:rPr>
                <w:rFonts w:ascii="Times New Roman" w:eastAsia="Times New Roman" w:hAnsi="Times New Roman" w:cs="Times New Roman"/>
                <w:sz w:val="24"/>
                <w:szCs w:val="24"/>
              </w:rPr>
              <w:t>.</w:t>
            </w:r>
          </w:p>
          <w:p w14:paraId="79DD2663" w14:textId="316E0EE6" w:rsidR="00254546" w:rsidRPr="004D6E53" w:rsidRDefault="00254546" w:rsidP="007D0E91">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3416AF1C" w14:textId="77777777" w:rsidR="00886DCC" w:rsidRPr="004D6E53" w:rsidRDefault="00753B23"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lastRenderedPageBreak/>
              <w:t>Nuolat.</w:t>
            </w:r>
          </w:p>
        </w:tc>
        <w:tc>
          <w:tcPr>
            <w:tcW w:w="3933" w:type="dxa"/>
          </w:tcPr>
          <w:p w14:paraId="6548847C" w14:textId="19CA4016" w:rsidR="00886DCC" w:rsidRPr="004D6E53" w:rsidRDefault="005C6FE0"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Sukurti ​​vidinį informacijos apie pažeidimus teikimo kanalą</w:t>
            </w:r>
            <w:r w:rsidRPr="004D6E53">
              <w:rPr>
                <w:rFonts w:ascii="Times New Roman" w:eastAsia="Times New Roman" w:hAnsi="Times New Roman" w:cs="Times New Roman"/>
                <w:b/>
                <w:bCs/>
                <w:sz w:val="24"/>
                <w:szCs w:val="24"/>
              </w:rPr>
              <w:t> </w:t>
            </w:r>
            <w:r w:rsidRPr="004D6E53">
              <w:rPr>
                <w:rFonts w:ascii="Times New Roman" w:eastAsia="Times New Roman" w:hAnsi="Times New Roman" w:cs="Times New Roman"/>
                <w:sz w:val="24"/>
                <w:szCs w:val="24"/>
              </w:rPr>
              <w:t xml:space="preserve">(toliau - </w:t>
            </w:r>
            <w:r w:rsidRPr="004D6E53">
              <w:rPr>
                <w:rFonts w:ascii="Times New Roman" w:eastAsia="Times New Roman" w:hAnsi="Times New Roman" w:cs="Times New Roman"/>
                <w:sz w:val="24"/>
                <w:szCs w:val="24"/>
              </w:rPr>
              <w:lastRenderedPageBreak/>
              <w:t xml:space="preserve">Vidinis kanalas). </w:t>
            </w:r>
            <w:r w:rsidR="00886DCC" w:rsidRPr="004D6E53">
              <w:rPr>
                <w:rFonts w:ascii="Times New Roman" w:eastAsia="Times New Roman" w:hAnsi="Times New Roman" w:cs="Times New Roman"/>
                <w:sz w:val="24"/>
                <w:szCs w:val="24"/>
              </w:rPr>
              <w:t>Visi gauti raštiški ir elektroniniai pranešimai, susiję su pranešimais apie korupcijos apraiškas ištiriami (100 proc.)</w:t>
            </w:r>
            <w:r w:rsidR="00753B23" w:rsidRPr="004D6E53">
              <w:rPr>
                <w:rFonts w:ascii="Times New Roman" w:eastAsia="Times New Roman" w:hAnsi="Times New Roman" w:cs="Times New Roman"/>
                <w:sz w:val="24"/>
                <w:szCs w:val="24"/>
              </w:rPr>
              <w:t>.</w:t>
            </w:r>
            <w:r w:rsidR="00C0684D" w:rsidRPr="004D6E53">
              <w:rPr>
                <w:rFonts w:ascii="Times New Roman" w:eastAsia="Times New Roman" w:hAnsi="Times New Roman" w:cs="Times New Roman"/>
                <w:sz w:val="24"/>
                <w:szCs w:val="24"/>
              </w:rPr>
              <w:t xml:space="preserve"> </w:t>
            </w:r>
          </w:p>
        </w:tc>
      </w:tr>
      <w:tr w:rsidR="002A3328" w:rsidRPr="004D6E53" w14:paraId="5B7688E1" w14:textId="77777777" w:rsidTr="007C6896">
        <w:trPr>
          <w:trHeight w:val="229"/>
        </w:trPr>
        <w:tc>
          <w:tcPr>
            <w:tcW w:w="0" w:type="auto"/>
          </w:tcPr>
          <w:p w14:paraId="2E1D2FF0" w14:textId="77777777" w:rsidR="00886DCC" w:rsidRPr="004D6E53" w:rsidRDefault="00AA3114" w:rsidP="00886DCC">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lastRenderedPageBreak/>
              <w:t>3</w:t>
            </w:r>
            <w:r w:rsidR="00886DCC" w:rsidRPr="004D6E53">
              <w:rPr>
                <w:rFonts w:ascii="Times New Roman" w:eastAsia="Times New Roman" w:hAnsi="Times New Roman" w:cs="Times New Roman"/>
                <w:sz w:val="24"/>
                <w:szCs w:val="24"/>
              </w:rPr>
              <w:t>.</w:t>
            </w:r>
          </w:p>
        </w:tc>
        <w:tc>
          <w:tcPr>
            <w:tcW w:w="4316" w:type="dxa"/>
          </w:tcPr>
          <w:p w14:paraId="30C4C6E1" w14:textId="2AB784D8"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Įpareigoti Savivaldybės įstaigų ir įmonių, turinčių interneto svetaines, vadovus</w:t>
            </w:r>
            <w:r w:rsidR="00C0684D" w:rsidRPr="004D6E53">
              <w:rPr>
                <w:rFonts w:ascii="Times New Roman" w:eastAsia="Times New Roman" w:hAnsi="Times New Roman" w:cs="Times New Roman"/>
                <w:sz w:val="24"/>
                <w:szCs w:val="24"/>
              </w:rPr>
              <w:t xml:space="preserve"> </w:t>
            </w:r>
            <w:r w:rsidRPr="004D6E53">
              <w:rPr>
                <w:rFonts w:ascii="Times New Roman" w:eastAsia="Times New Roman" w:hAnsi="Times New Roman" w:cs="Times New Roman"/>
                <w:sz w:val="24"/>
                <w:szCs w:val="24"/>
              </w:rPr>
              <w:t>atnaujinti svetainės skyrių „Korupcijos prevencija“ ir skelbti reikalingą informaciją</w:t>
            </w:r>
            <w:r w:rsidR="00B42B7B" w:rsidRPr="004D6E53">
              <w:rPr>
                <w:rFonts w:ascii="Times New Roman" w:eastAsia="Times New Roman" w:hAnsi="Times New Roman" w:cs="Times New Roman"/>
                <w:sz w:val="24"/>
                <w:szCs w:val="24"/>
              </w:rPr>
              <w:t>.</w:t>
            </w:r>
          </w:p>
        </w:tc>
        <w:tc>
          <w:tcPr>
            <w:tcW w:w="3683" w:type="dxa"/>
          </w:tcPr>
          <w:p w14:paraId="080E8487" w14:textId="370DF121"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Savivaldybei pavaldžių įstaigų ir įmonių vadovai</w:t>
            </w:r>
            <w:r w:rsidR="00B42B7B" w:rsidRPr="004D6E53">
              <w:rPr>
                <w:rFonts w:ascii="Times New Roman" w:eastAsia="Times New Roman" w:hAnsi="Times New Roman" w:cs="Times New Roman"/>
                <w:sz w:val="24"/>
                <w:szCs w:val="24"/>
              </w:rPr>
              <w:t>.</w:t>
            </w:r>
          </w:p>
          <w:p w14:paraId="2FFED9E7" w14:textId="77777777"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p>
        </w:tc>
        <w:tc>
          <w:tcPr>
            <w:tcW w:w="2981" w:type="dxa"/>
          </w:tcPr>
          <w:p w14:paraId="5EFA48DC" w14:textId="77777777" w:rsidR="00886DCC" w:rsidRPr="004D6E53" w:rsidRDefault="00B42B7B"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Nuolat.</w:t>
            </w:r>
          </w:p>
        </w:tc>
        <w:tc>
          <w:tcPr>
            <w:tcW w:w="3933" w:type="dxa"/>
          </w:tcPr>
          <w:p w14:paraId="42CA06E0" w14:textId="23EF461B"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Visose </w:t>
            </w:r>
            <w:r w:rsidR="006F7202" w:rsidRPr="004D6E53">
              <w:rPr>
                <w:rFonts w:ascii="Times New Roman" w:eastAsia="Times New Roman" w:hAnsi="Times New Roman" w:cs="Times New Roman"/>
                <w:sz w:val="24"/>
                <w:szCs w:val="24"/>
              </w:rPr>
              <w:t>S</w:t>
            </w:r>
            <w:r w:rsidRPr="004D6E53">
              <w:rPr>
                <w:rFonts w:ascii="Times New Roman" w:eastAsia="Times New Roman" w:hAnsi="Times New Roman" w:cs="Times New Roman"/>
                <w:sz w:val="24"/>
                <w:szCs w:val="24"/>
              </w:rPr>
              <w:t>avivaldybės įstaigose ir įmonėse, turinčiose interneto svetaines, atnaujinta</w:t>
            </w:r>
            <w:r w:rsidR="008C1F8A" w:rsidRPr="004D6E53">
              <w:rPr>
                <w:rFonts w:ascii="Times New Roman" w:eastAsia="Times New Roman" w:hAnsi="Times New Roman" w:cs="Times New Roman"/>
                <w:sz w:val="24"/>
                <w:szCs w:val="24"/>
              </w:rPr>
              <w:t>s</w:t>
            </w:r>
            <w:r w:rsidRPr="004D6E53">
              <w:rPr>
                <w:rFonts w:ascii="Times New Roman" w:eastAsia="Times New Roman" w:hAnsi="Times New Roman" w:cs="Times New Roman"/>
                <w:sz w:val="24"/>
                <w:szCs w:val="24"/>
              </w:rPr>
              <w:t xml:space="preserve"> svetainės skyrius „Korupcijos prevencija“ ir skelbiama</w:t>
            </w:r>
            <w:r w:rsidR="006F7202" w:rsidRPr="004D6E53">
              <w:rPr>
                <w:rFonts w:ascii="Times New Roman" w:eastAsia="Times New Roman" w:hAnsi="Times New Roman" w:cs="Times New Roman"/>
                <w:sz w:val="24"/>
                <w:szCs w:val="24"/>
              </w:rPr>
              <w:t xml:space="preserve"> aktuali</w:t>
            </w:r>
            <w:r w:rsidRPr="004D6E53">
              <w:rPr>
                <w:rFonts w:ascii="Times New Roman" w:eastAsia="Times New Roman" w:hAnsi="Times New Roman" w:cs="Times New Roman"/>
                <w:sz w:val="24"/>
                <w:szCs w:val="24"/>
              </w:rPr>
              <w:t xml:space="preserve"> informacija</w:t>
            </w:r>
            <w:r w:rsidR="006F7202" w:rsidRPr="004D6E53">
              <w:rPr>
                <w:rFonts w:ascii="Times New Roman" w:eastAsia="Times New Roman" w:hAnsi="Times New Roman" w:cs="Times New Roman"/>
                <w:sz w:val="24"/>
                <w:szCs w:val="24"/>
              </w:rPr>
              <w:t>.</w:t>
            </w:r>
          </w:p>
        </w:tc>
      </w:tr>
      <w:tr w:rsidR="002A3328" w:rsidRPr="004D6E53" w14:paraId="302347E5" w14:textId="77777777" w:rsidTr="007C6896">
        <w:trPr>
          <w:trHeight w:val="229"/>
        </w:trPr>
        <w:tc>
          <w:tcPr>
            <w:tcW w:w="15514" w:type="dxa"/>
            <w:gridSpan w:val="5"/>
          </w:tcPr>
          <w:p w14:paraId="6D6E00D8" w14:textId="77777777" w:rsidR="00886DCC" w:rsidRPr="004D6E53" w:rsidRDefault="00886DCC" w:rsidP="00133B03">
            <w:pPr>
              <w:tabs>
                <w:tab w:val="left" w:pos="10440"/>
                <w:tab w:val="left" w:pos="10620"/>
                <w:tab w:val="left" w:pos="10800"/>
              </w:tabs>
              <w:spacing w:line="360" w:lineRule="auto"/>
              <w:ind w:right="-117"/>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2 uždavinys. Skelbti viešai informaciją apie korupcijos prevencijos priemonių įgyvendinimą.</w:t>
            </w:r>
          </w:p>
        </w:tc>
      </w:tr>
      <w:tr w:rsidR="002A3328" w:rsidRPr="004D6E53" w14:paraId="7B511AFE" w14:textId="77777777" w:rsidTr="007C6896">
        <w:trPr>
          <w:trHeight w:val="229"/>
        </w:trPr>
        <w:tc>
          <w:tcPr>
            <w:tcW w:w="0" w:type="auto"/>
          </w:tcPr>
          <w:p w14:paraId="5489E58C" w14:textId="77777777" w:rsidR="00886DCC" w:rsidRPr="004D6E53" w:rsidRDefault="00AA3114" w:rsidP="002A498E">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1</w:t>
            </w:r>
            <w:r w:rsidR="00886DCC" w:rsidRPr="004D6E53">
              <w:rPr>
                <w:rFonts w:ascii="Times New Roman" w:eastAsia="Times New Roman" w:hAnsi="Times New Roman" w:cs="Times New Roman"/>
                <w:sz w:val="24"/>
                <w:szCs w:val="24"/>
              </w:rPr>
              <w:t>.</w:t>
            </w:r>
          </w:p>
        </w:tc>
        <w:tc>
          <w:tcPr>
            <w:tcW w:w="4316" w:type="dxa"/>
          </w:tcPr>
          <w:p w14:paraId="4A448B15" w14:textId="328F9C6A" w:rsidR="001B1CD2" w:rsidRPr="004D6E53" w:rsidRDefault="001B1CD2" w:rsidP="001B1CD2">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bCs/>
                <w:sz w:val="24"/>
                <w:szCs w:val="24"/>
              </w:rPr>
              <w:t xml:space="preserve">Viešai skelbti Savivaldybės Korupcijos prevencijos veiksmų planą ir įgyvendinimo priemonių planą savivaldybės interneto svetainėje bei </w:t>
            </w:r>
            <w:r w:rsidRPr="004D6E53">
              <w:rPr>
                <w:rFonts w:ascii="Times New Roman" w:eastAsia="Times New Roman" w:hAnsi="Times New Roman" w:cs="Times New Roman"/>
                <w:sz w:val="24"/>
                <w:szCs w:val="24"/>
              </w:rPr>
              <w:t xml:space="preserve"> Savivaldybei pavaldžių įstaigų internetiniuose puslapiuose, tikslinti, atnaujinti skelbiamą informaciją.</w:t>
            </w:r>
          </w:p>
          <w:p w14:paraId="4937FF08" w14:textId="256FBA23"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p>
        </w:tc>
        <w:tc>
          <w:tcPr>
            <w:tcW w:w="3683" w:type="dxa"/>
          </w:tcPr>
          <w:p w14:paraId="043FA137" w14:textId="0422EE18" w:rsidR="00886DCC" w:rsidRPr="004D6E53" w:rsidRDefault="00886DCC" w:rsidP="008B70F8">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Savivaldybei pavaldžių įstaigų ir įmonių vadovai,</w:t>
            </w:r>
            <w:r w:rsidR="008B70F8" w:rsidRPr="004D6E53">
              <w:rPr>
                <w:rFonts w:ascii="Times New Roman" w:eastAsia="Times New Roman" w:hAnsi="Times New Roman" w:cs="Times New Roman"/>
                <w:sz w:val="24"/>
                <w:szCs w:val="24"/>
              </w:rPr>
              <w:t xml:space="preserve"> </w:t>
            </w:r>
            <w:r w:rsidRPr="004D6E53">
              <w:rPr>
                <w:rFonts w:ascii="Times New Roman" w:eastAsia="Times New Roman" w:hAnsi="Times New Roman" w:cs="Times New Roman"/>
                <w:sz w:val="24"/>
                <w:szCs w:val="24"/>
              </w:rPr>
              <w:t xml:space="preserve">Savivaldybės administracijos </w:t>
            </w:r>
            <w:r w:rsidR="00E90B3C" w:rsidRPr="004D6E53">
              <w:rPr>
                <w:rFonts w:ascii="Times New Roman" w:eastAsia="Times New Roman" w:hAnsi="Times New Roman" w:cs="Times New Roman"/>
                <w:sz w:val="24"/>
                <w:szCs w:val="24"/>
              </w:rPr>
              <w:t>t</w:t>
            </w:r>
            <w:r w:rsidRPr="004D6E53">
              <w:rPr>
                <w:rFonts w:ascii="Times New Roman" w:eastAsia="Times New Roman" w:hAnsi="Times New Roman" w:cs="Times New Roman"/>
                <w:sz w:val="24"/>
                <w:szCs w:val="24"/>
              </w:rPr>
              <w:t>eisės, personalo ir civilinės metrikacijos  skyri</w:t>
            </w:r>
            <w:r w:rsidR="00635582" w:rsidRPr="004D6E53">
              <w:rPr>
                <w:rFonts w:ascii="Times New Roman" w:eastAsia="Times New Roman" w:hAnsi="Times New Roman" w:cs="Times New Roman"/>
                <w:sz w:val="24"/>
                <w:szCs w:val="24"/>
              </w:rPr>
              <w:t>a</w:t>
            </w:r>
            <w:r w:rsidRPr="004D6E53">
              <w:rPr>
                <w:rFonts w:ascii="Times New Roman" w:eastAsia="Times New Roman" w:hAnsi="Times New Roman" w:cs="Times New Roman"/>
                <w:sz w:val="24"/>
                <w:szCs w:val="24"/>
              </w:rPr>
              <w:t>us</w:t>
            </w:r>
            <w:r w:rsidR="00635582" w:rsidRPr="004D6E53">
              <w:rPr>
                <w:rFonts w:ascii="Times New Roman" w:eastAsia="Times New Roman" w:hAnsi="Times New Roman" w:cs="Times New Roman"/>
                <w:sz w:val="24"/>
                <w:szCs w:val="24"/>
              </w:rPr>
              <w:t xml:space="preserve"> vyriausiasis specialistas, </w:t>
            </w:r>
            <w:r w:rsidR="004A76B6" w:rsidRPr="004D6E53">
              <w:rPr>
                <w:rFonts w:ascii="Times New Roman" w:eastAsia="Times New Roman" w:hAnsi="Times New Roman" w:cs="Times New Roman"/>
                <w:sz w:val="24"/>
                <w:szCs w:val="24"/>
              </w:rPr>
              <w:t>Bendrasis ir ūkio skyrius.</w:t>
            </w:r>
          </w:p>
        </w:tc>
        <w:tc>
          <w:tcPr>
            <w:tcW w:w="2981" w:type="dxa"/>
          </w:tcPr>
          <w:p w14:paraId="18185D27" w14:textId="77777777" w:rsidR="00886DCC" w:rsidRPr="004D6E53" w:rsidRDefault="00E90B3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Nuolat.</w:t>
            </w:r>
          </w:p>
        </w:tc>
        <w:tc>
          <w:tcPr>
            <w:tcW w:w="3933" w:type="dxa"/>
          </w:tcPr>
          <w:p w14:paraId="79BA4E0C" w14:textId="2E0C4B66" w:rsidR="00886DCC" w:rsidRPr="004D6E53" w:rsidRDefault="008637A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Savivaldybė bei </w:t>
            </w:r>
            <w:r w:rsidR="00F924A2" w:rsidRPr="004D6E53">
              <w:rPr>
                <w:rFonts w:ascii="Times New Roman" w:eastAsia="Times New Roman" w:hAnsi="Times New Roman" w:cs="Times New Roman"/>
                <w:sz w:val="24"/>
                <w:szCs w:val="24"/>
              </w:rPr>
              <w:t>S</w:t>
            </w:r>
            <w:r w:rsidR="00886DCC" w:rsidRPr="004D6E53">
              <w:rPr>
                <w:rFonts w:ascii="Times New Roman" w:eastAsia="Times New Roman" w:hAnsi="Times New Roman" w:cs="Times New Roman"/>
                <w:sz w:val="24"/>
                <w:szCs w:val="24"/>
              </w:rPr>
              <w:t>avivaldybei pavald</w:t>
            </w:r>
            <w:r w:rsidRPr="004D6E53">
              <w:rPr>
                <w:rFonts w:ascii="Times New Roman" w:eastAsia="Times New Roman" w:hAnsi="Times New Roman" w:cs="Times New Roman"/>
                <w:sz w:val="24"/>
                <w:szCs w:val="24"/>
              </w:rPr>
              <w:t>žios</w:t>
            </w:r>
            <w:r w:rsidR="00886DCC" w:rsidRPr="004D6E53">
              <w:rPr>
                <w:rFonts w:ascii="Times New Roman" w:eastAsia="Times New Roman" w:hAnsi="Times New Roman" w:cs="Times New Roman"/>
                <w:sz w:val="24"/>
                <w:szCs w:val="24"/>
              </w:rPr>
              <w:t xml:space="preserve"> įstaig</w:t>
            </w:r>
            <w:r w:rsidRPr="004D6E53">
              <w:rPr>
                <w:rFonts w:ascii="Times New Roman" w:eastAsia="Times New Roman" w:hAnsi="Times New Roman" w:cs="Times New Roman"/>
                <w:sz w:val="24"/>
                <w:szCs w:val="24"/>
              </w:rPr>
              <w:t>os</w:t>
            </w:r>
            <w:r w:rsidR="00886DCC" w:rsidRPr="004D6E53">
              <w:rPr>
                <w:rFonts w:ascii="Times New Roman" w:eastAsia="Times New Roman" w:hAnsi="Times New Roman" w:cs="Times New Roman"/>
                <w:sz w:val="24"/>
                <w:szCs w:val="24"/>
              </w:rPr>
              <w:t>, įmon</w:t>
            </w:r>
            <w:r w:rsidRPr="004D6E53">
              <w:rPr>
                <w:rFonts w:ascii="Times New Roman" w:eastAsia="Times New Roman" w:hAnsi="Times New Roman" w:cs="Times New Roman"/>
                <w:sz w:val="24"/>
                <w:szCs w:val="24"/>
              </w:rPr>
              <w:t>ės</w:t>
            </w:r>
            <w:r w:rsidR="00886DCC" w:rsidRPr="004D6E53">
              <w:rPr>
                <w:rFonts w:ascii="Times New Roman" w:eastAsia="Times New Roman" w:hAnsi="Times New Roman" w:cs="Times New Roman"/>
                <w:sz w:val="24"/>
                <w:szCs w:val="24"/>
              </w:rPr>
              <w:t xml:space="preserve"> skelbia informaciją apie įvykdytas korupcijos</w:t>
            </w:r>
            <w:r w:rsidRPr="004D6E53">
              <w:rPr>
                <w:rFonts w:ascii="Times New Roman" w:eastAsia="Times New Roman" w:hAnsi="Times New Roman" w:cs="Times New Roman"/>
                <w:sz w:val="24"/>
                <w:szCs w:val="24"/>
              </w:rPr>
              <w:t xml:space="preserve"> prevencijos</w:t>
            </w:r>
            <w:r w:rsidR="00886DCC" w:rsidRPr="004D6E53">
              <w:rPr>
                <w:rFonts w:ascii="Times New Roman" w:eastAsia="Times New Roman" w:hAnsi="Times New Roman" w:cs="Times New Roman"/>
                <w:sz w:val="24"/>
                <w:szCs w:val="24"/>
              </w:rPr>
              <w:t xml:space="preserve"> priemones</w:t>
            </w:r>
            <w:r w:rsidRPr="004D6E53">
              <w:rPr>
                <w:rFonts w:ascii="Times New Roman" w:eastAsia="Times New Roman" w:hAnsi="Times New Roman" w:cs="Times New Roman"/>
                <w:sz w:val="24"/>
                <w:szCs w:val="24"/>
              </w:rPr>
              <w:t xml:space="preserve"> įtvirtintas Korupcijos prevencijos veiksmų plane</w:t>
            </w:r>
            <w:r w:rsidR="00B52104" w:rsidRPr="004D6E53">
              <w:rPr>
                <w:rFonts w:ascii="Times New Roman" w:eastAsia="Times New Roman" w:hAnsi="Times New Roman" w:cs="Times New Roman"/>
                <w:sz w:val="24"/>
                <w:szCs w:val="24"/>
              </w:rPr>
              <w:t>.</w:t>
            </w:r>
          </w:p>
        </w:tc>
      </w:tr>
      <w:tr w:rsidR="002A3328" w:rsidRPr="004D6E53" w14:paraId="26BAF8CC" w14:textId="77777777" w:rsidTr="007C6896">
        <w:trPr>
          <w:trHeight w:val="229"/>
        </w:trPr>
        <w:tc>
          <w:tcPr>
            <w:tcW w:w="15514" w:type="dxa"/>
            <w:gridSpan w:val="5"/>
          </w:tcPr>
          <w:p w14:paraId="71856D32" w14:textId="41CAC8F2" w:rsidR="00886DCC" w:rsidRPr="004D6E53" w:rsidRDefault="00886DCC" w:rsidP="00133B03">
            <w:pPr>
              <w:tabs>
                <w:tab w:val="left" w:pos="10440"/>
                <w:tab w:val="left" w:pos="10620"/>
                <w:tab w:val="left" w:pos="10800"/>
              </w:tabs>
              <w:spacing w:line="360" w:lineRule="auto"/>
              <w:ind w:right="-117"/>
              <w:rPr>
                <w:rFonts w:ascii="Times New Roman" w:eastAsia="Times New Roman" w:hAnsi="Times New Roman" w:cs="Times New Roman"/>
                <w:b/>
                <w:sz w:val="24"/>
                <w:szCs w:val="24"/>
              </w:rPr>
            </w:pPr>
            <w:r w:rsidRPr="004D6E53">
              <w:rPr>
                <w:rFonts w:ascii="Times New Roman" w:eastAsia="Times New Roman" w:hAnsi="Times New Roman" w:cs="Times New Roman"/>
                <w:b/>
                <w:sz w:val="24"/>
                <w:szCs w:val="24"/>
              </w:rPr>
              <w:t>3 uždavinys. Diegti antikorupcinio švietimo programas</w:t>
            </w:r>
            <w:r w:rsidR="0065036C" w:rsidRPr="004D6E53">
              <w:rPr>
                <w:rFonts w:ascii="Times New Roman" w:eastAsia="Times New Roman" w:hAnsi="Times New Roman" w:cs="Times New Roman"/>
                <w:b/>
                <w:sz w:val="24"/>
                <w:szCs w:val="24"/>
              </w:rPr>
              <w:t>, didinti antikorupcinio švietimo sklaidą</w:t>
            </w:r>
            <w:r w:rsidR="00F0514A" w:rsidRPr="004D6E53">
              <w:rPr>
                <w:rFonts w:ascii="Times New Roman" w:eastAsia="Times New Roman" w:hAnsi="Times New Roman" w:cs="Times New Roman"/>
                <w:b/>
                <w:sz w:val="24"/>
                <w:szCs w:val="24"/>
              </w:rPr>
              <w:t xml:space="preserve"> Savivaldyb</w:t>
            </w:r>
            <w:r w:rsidR="003457C2" w:rsidRPr="004D6E53">
              <w:rPr>
                <w:rFonts w:ascii="Times New Roman" w:eastAsia="Times New Roman" w:hAnsi="Times New Roman" w:cs="Times New Roman"/>
                <w:b/>
                <w:sz w:val="24"/>
                <w:szCs w:val="24"/>
              </w:rPr>
              <w:t>ėje ir</w:t>
            </w:r>
            <w:r w:rsidR="00F0514A" w:rsidRPr="004D6E53">
              <w:rPr>
                <w:rFonts w:ascii="Times New Roman" w:eastAsia="Times New Roman" w:hAnsi="Times New Roman" w:cs="Times New Roman"/>
                <w:b/>
                <w:sz w:val="24"/>
                <w:szCs w:val="24"/>
              </w:rPr>
              <w:t xml:space="preserve"> </w:t>
            </w:r>
            <w:r w:rsidR="000743AB" w:rsidRPr="004D6E53">
              <w:rPr>
                <w:rFonts w:ascii="Times New Roman" w:eastAsia="Times New Roman" w:hAnsi="Times New Roman" w:cs="Times New Roman"/>
                <w:b/>
                <w:sz w:val="24"/>
                <w:szCs w:val="24"/>
              </w:rPr>
              <w:t xml:space="preserve">jai </w:t>
            </w:r>
            <w:r w:rsidR="00F0514A" w:rsidRPr="004D6E53">
              <w:rPr>
                <w:rFonts w:ascii="Times New Roman" w:eastAsia="Times New Roman" w:hAnsi="Times New Roman" w:cs="Times New Roman"/>
                <w:b/>
                <w:sz w:val="24"/>
                <w:szCs w:val="24"/>
              </w:rPr>
              <w:t>pavaldžiose</w:t>
            </w:r>
            <w:r w:rsidRPr="004D6E53">
              <w:rPr>
                <w:rFonts w:ascii="Times New Roman" w:eastAsia="Times New Roman" w:hAnsi="Times New Roman" w:cs="Times New Roman"/>
                <w:b/>
                <w:sz w:val="24"/>
                <w:szCs w:val="24"/>
              </w:rPr>
              <w:t xml:space="preserve"> įstaigose.</w:t>
            </w:r>
          </w:p>
        </w:tc>
      </w:tr>
      <w:tr w:rsidR="002A3328" w:rsidRPr="004D6E53" w14:paraId="28D754B8" w14:textId="77777777" w:rsidTr="007C6896">
        <w:trPr>
          <w:trHeight w:val="229"/>
        </w:trPr>
        <w:tc>
          <w:tcPr>
            <w:tcW w:w="0" w:type="auto"/>
          </w:tcPr>
          <w:p w14:paraId="6DE777A8" w14:textId="77777777" w:rsidR="00886DCC" w:rsidRPr="004D6E53" w:rsidRDefault="00886DCC" w:rsidP="002A498E">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1.</w:t>
            </w:r>
          </w:p>
        </w:tc>
        <w:tc>
          <w:tcPr>
            <w:tcW w:w="4316" w:type="dxa"/>
          </w:tcPr>
          <w:p w14:paraId="63E66828" w14:textId="74D5A5E8"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Organizuoti </w:t>
            </w:r>
            <w:r w:rsidR="00380C14" w:rsidRPr="004D6E53">
              <w:rPr>
                <w:rFonts w:ascii="Times New Roman" w:eastAsia="Times New Roman" w:hAnsi="Times New Roman" w:cs="Times New Roman"/>
                <w:sz w:val="24"/>
                <w:szCs w:val="24"/>
              </w:rPr>
              <w:t>mokymus,</w:t>
            </w:r>
            <w:r w:rsidRPr="004D6E53">
              <w:rPr>
                <w:rFonts w:ascii="Times New Roman" w:eastAsia="Times New Roman" w:hAnsi="Times New Roman" w:cs="Times New Roman"/>
                <w:sz w:val="24"/>
                <w:szCs w:val="24"/>
              </w:rPr>
              <w:t xml:space="preserve"> seminarus, susitikimus su institucijų, vykdančių korupcijos prevenciją, atstovais bei kitus renginius, skirtus korupcijos prevencijai</w:t>
            </w:r>
            <w:r w:rsidR="00603AD6" w:rsidRPr="004D6E53">
              <w:rPr>
                <w:rFonts w:ascii="Times New Roman" w:eastAsia="Times New Roman" w:hAnsi="Times New Roman" w:cs="Times New Roman"/>
                <w:sz w:val="24"/>
                <w:szCs w:val="24"/>
              </w:rPr>
              <w:t>.</w:t>
            </w:r>
          </w:p>
        </w:tc>
        <w:tc>
          <w:tcPr>
            <w:tcW w:w="3683" w:type="dxa"/>
          </w:tcPr>
          <w:p w14:paraId="1936B7C0" w14:textId="37BF101E"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Savivaldybės </w:t>
            </w:r>
            <w:r w:rsidR="00EC4A6B" w:rsidRPr="004D6E53">
              <w:rPr>
                <w:rFonts w:ascii="Times New Roman" w:eastAsia="Times New Roman" w:hAnsi="Times New Roman" w:cs="Times New Roman"/>
                <w:sz w:val="24"/>
                <w:szCs w:val="24"/>
              </w:rPr>
              <w:t xml:space="preserve">ir </w:t>
            </w:r>
            <w:r w:rsidRPr="004D6E53">
              <w:rPr>
                <w:rFonts w:ascii="Times New Roman" w:eastAsia="Times New Roman" w:hAnsi="Times New Roman" w:cs="Times New Roman"/>
                <w:sz w:val="24"/>
                <w:szCs w:val="24"/>
              </w:rPr>
              <w:t xml:space="preserve"> </w:t>
            </w:r>
            <w:r w:rsidR="007D711C" w:rsidRPr="004D6E53">
              <w:rPr>
                <w:rFonts w:ascii="Times New Roman" w:eastAsia="Times New Roman" w:hAnsi="Times New Roman" w:cs="Times New Roman"/>
                <w:sz w:val="24"/>
                <w:szCs w:val="24"/>
              </w:rPr>
              <w:t>Savivaldybei pavaldžių</w:t>
            </w:r>
            <w:r w:rsidRPr="004D6E53">
              <w:rPr>
                <w:rFonts w:ascii="Times New Roman" w:eastAsia="Times New Roman" w:hAnsi="Times New Roman" w:cs="Times New Roman"/>
                <w:sz w:val="24"/>
                <w:szCs w:val="24"/>
              </w:rPr>
              <w:t xml:space="preserve"> įstaigų vadova</w:t>
            </w:r>
            <w:r w:rsidR="00841445" w:rsidRPr="004D6E53">
              <w:rPr>
                <w:rFonts w:ascii="Times New Roman" w:eastAsia="Times New Roman" w:hAnsi="Times New Roman" w:cs="Times New Roman"/>
                <w:sz w:val="24"/>
                <w:szCs w:val="24"/>
              </w:rPr>
              <w:t>i ir darbuotojai.</w:t>
            </w:r>
          </w:p>
        </w:tc>
        <w:tc>
          <w:tcPr>
            <w:tcW w:w="2981" w:type="dxa"/>
          </w:tcPr>
          <w:p w14:paraId="633405D5" w14:textId="5219BEA7" w:rsidR="00886DCC" w:rsidRPr="004D6E53" w:rsidRDefault="00136654"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Iki kiekvienų metų gruodžio 31d.</w:t>
            </w:r>
          </w:p>
        </w:tc>
        <w:tc>
          <w:tcPr>
            <w:tcW w:w="3933" w:type="dxa"/>
          </w:tcPr>
          <w:p w14:paraId="5DD0A859" w14:textId="062115D9" w:rsidR="00886DCC" w:rsidRPr="004D6E53" w:rsidRDefault="00886DCC"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Ne mažiau kaip du seminarai</w:t>
            </w:r>
            <w:r w:rsidR="001E2E06" w:rsidRPr="004D6E53">
              <w:rPr>
                <w:rFonts w:ascii="Times New Roman" w:eastAsia="Times New Roman" w:hAnsi="Times New Roman" w:cs="Times New Roman"/>
                <w:sz w:val="24"/>
                <w:szCs w:val="24"/>
              </w:rPr>
              <w:t xml:space="preserve"> ar </w:t>
            </w:r>
            <w:r w:rsidRPr="004D6E53">
              <w:rPr>
                <w:rFonts w:ascii="Times New Roman" w:eastAsia="Times New Roman" w:hAnsi="Times New Roman" w:cs="Times New Roman"/>
                <w:sz w:val="24"/>
                <w:szCs w:val="24"/>
              </w:rPr>
              <w:t>kiti renginiai korupcijos prevencijos klausimais per metus.</w:t>
            </w:r>
          </w:p>
        </w:tc>
      </w:tr>
      <w:tr w:rsidR="002A3328" w:rsidRPr="004D6E53" w14:paraId="4DB9E5BD" w14:textId="77777777" w:rsidTr="007C6896">
        <w:trPr>
          <w:trHeight w:val="229"/>
        </w:trPr>
        <w:tc>
          <w:tcPr>
            <w:tcW w:w="0" w:type="auto"/>
          </w:tcPr>
          <w:p w14:paraId="64341BDB" w14:textId="449C044A" w:rsidR="000743AB" w:rsidRPr="004D6E53" w:rsidRDefault="000743AB" w:rsidP="002A498E">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2. </w:t>
            </w:r>
          </w:p>
        </w:tc>
        <w:tc>
          <w:tcPr>
            <w:tcW w:w="4316" w:type="dxa"/>
          </w:tcPr>
          <w:p w14:paraId="3E1D9320" w14:textId="477EF8BF" w:rsidR="000743AB" w:rsidRPr="004D6E53" w:rsidRDefault="00776384"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Parengti / demonstruoti vizualią informaciją</w:t>
            </w:r>
            <w:r w:rsidR="00EF2EE2" w:rsidRPr="004D6E53">
              <w:rPr>
                <w:rFonts w:ascii="Times New Roman" w:eastAsia="Times New Roman" w:hAnsi="Times New Roman" w:cs="Times New Roman"/>
                <w:sz w:val="24"/>
                <w:szCs w:val="24"/>
              </w:rPr>
              <w:t xml:space="preserve"> skirtą didinti antikorupcinį sąmoningumą, formuoti skaidrumo nuostatas ir kultūrą.</w:t>
            </w:r>
          </w:p>
        </w:tc>
        <w:tc>
          <w:tcPr>
            <w:tcW w:w="3683" w:type="dxa"/>
          </w:tcPr>
          <w:p w14:paraId="0FA2020D" w14:textId="79EDBE92" w:rsidR="000743AB" w:rsidRPr="004D6E53" w:rsidRDefault="00776384"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Savivaldybės administracijos Teisės, personalo ir civilinės metrikacijos skyriaus vyriausiasis specialistas</w:t>
            </w:r>
            <w:r w:rsidR="002702B9" w:rsidRPr="004D6E53">
              <w:rPr>
                <w:rFonts w:ascii="Times New Roman" w:eastAsia="Times New Roman" w:hAnsi="Times New Roman" w:cs="Times New Roman"/>
                <w:sz w:val="24"/>
                <w:szCs w:val="24"/>
              </w:rPr>
              <w:t>,</w:t>
            </w:r>
            <w:r w:rsidRPr="004D6E53">
              <w:rPr>
                <w:rFonts w:ascii="Times New Roman" w:eastAsia="Times New Roman" w:hAnsi="Times New Roman" w:cs="Times New Roman"/>
                <w:sz w:val="24"/>
                <w:szCs w:val="24"/>
              </w:rPr>
              <w:t xml:space="preserve">  atsakingas už korupcijos prevenciją</w:t>
            </w:r>
            <w:r w:rsidR="00076423" w:rsidRPr="004D6E53">
              <w:rPr>
                <w:rFonts w:ascii="Times New Roman" w:eastAsia="Times New Roman" w:hAnsi="Times New Roman" w:cs="Times New Roman"/>
                <w:sz w:val="24"/>
                <w:szCs w:val="24"/>
              </w:rPr>
              <w:t>.</w:t>
            </w:r>
            <w:r w:rsidRPr="004D6E53">
              <w:rPr>
                <w:rFonts w:ascii="Times New Roman" w:eastAsia="Times New Roman" w:hAnsi="Times New Roman" w:cs="Times New Roman"/>
                <w:sz w:val="24"/>
                <w:szCs w:val="24"/>
              </w:rPr>
              <w:t xml:space="preserve"> </w:t>
            </w:r>
          </w:p>
        </w:tc>
        <w:tc>
          <w:tcPr>
            <w:tcW w:w="2981" w:type="dxa"/>
          </w:tcPr>
          <w:p w14:paraId="553574E1" w14:textId="5995FCB1" w:rsidR="000743AB" w:rsidRPr="004D6E53" w:rsidRDefault="00DE11DA"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Iki k</w:t>
            </w:r>
            <w:r w:rsidR="004A3EA5" w:rsidRPr="004D6E53">
              <w:rPr>
                <w:rFonts w:ascii="Times New Roman" w:eastAsia="Times New Roman" w:hAnsi="Times New Roman" w:cs="Times New Roman"/>
                <w:sz w:val="24"/>
                <w:szCs w:val="24"/>
              </w:rPr>
              <w:t>iekvienų metų gruodžio 31 d.</w:t>
            </w:r>
            <w:r w:rsidR="00EF2EE2" w:rsidRPr="004D6E53">
              <w:rPr>
                <w:rFonts w:ascii="Times New Roman" w:eastAsia="Times New Roman" w:hAnsi="Times New Roman" w:cs="Times New Roman"/>
                <w:sz w:val="24"/>
                <w:szCs w:val="24"/>
              </w:rPr>
              <w:t xml:space="preserve"> </w:t>
            </w:r>
          </w:p>
        </w:tc>
        <w:tc>
          <w:tcPr>
            <w:tcW w:w="3933" w:type="dxa"/>
          </w:tcPr>
          <w:p w14:paraId="7ED1B280" w14:textId="30B4F27B" w:rsidR="000743AB" w:rsidRPr="004D6E53" w:rsidRDefault="00EF2EE2"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Ne mažiau kaip 1 k. metuose Savivaldybės ir jai pavaldžių įstaigų interneto svetainėse ir (arba) Anykščių miesto erdvėse esančiuose lauko ekranuose</w:t>
            </w:r>
            <w:r w:rsidR="00DD38BD" w:rsidRPr="004D6E53">
              <w:rPr>
                <w:rFonts w:ascii="Times New Roman" w:eastAsia="Times New Roman" w:hAnsi="Times New Roman" w:cs="Times New Roman"/>
                <w:sz w:val="24"/>
                <w:szCs w:val="24"/>
              </w:rPr>
              <w:t>, Įstaigų patalpose</w:t>
            </w:r>
            <w:r w:rsidRPr="004D6E53">
              <w:rPr>
                <w:rFonts w:ascii="Times New Roman" w:eastAsia="Times New Roman" w:hAnsi="Times New Roman" w:cs="Times New Roman"/>
                <w:sz w:val="24"/>
                <w:szCs w:val="24"/>
              </w:rPr>
              <w:t xml:space="preserve"> demonstruoti vizualią (avi, </w:t>
            </w:r>
            <w:proofErr w:type="spellStart"/>
            <w:r w:rsidRPr="004D6E53">
              <w:rPr>
                <w:rFonts w:ascii="Times New Roman" w:eastAsia="Times New Roman" w:hAnsi="Times New Roman" w:cs="Times New Roman"/>
                <w:sz w:val="24"/>
                <w:szCs w:val="24"/>
              </w:rPr>
              <w:t>jpeg</w:t>
            </w:r>
            <w:proofErr w:type="spellEnd"/>
            <w:r w:rsidRPr="004D6E53">
              <w:rPr>
                <w:rFonts w:ascii="Times New Roman" w:eastAsia="Times New Roman" w:hAnsi="Times New Roman" w:cs="Times New Roman"/>
                <w:sz w:val="24"/>
                <w:szCs w:val="24"/>
              </w:rPr>
              <w:t xml:space="preserve"> ar kt. formatu) informaciją</w:t>
            </w:r>
            <w:r w:rsidR="002702B9" w:rsidRPr="004D6E53">
              <w:rPr>
                <w:rFonts w:ascii="Times New Roman" w:eastAsia="Times New Roman" w:hAnsi="Times New Roman" w:cs="Times New Roman"/>
                <w:sz w:val="24"/>
                <w:szCs w:val="24"/>
              </w:rPr>
              <w:t>,</w:t>
            </w:r>
            <w:r w:rsidRPr="004D6E53">
              <w:rPr>
                <w:rFonts w:ascii="Times New Roman" w:eastAsia="Times New Roman" w:hAnsi="Times New Roman" w:cs="Times New Roman"/>
                <w:sz w:val="24"/>
                <w:szCs w:val="24"/>
              </w:rPr>
              <w:t xml:space="preserve"> skirtą didinti </w:t>
            </w:r>
            <w:r w:rsidR="007A20C9" w:rsidRPr="004D6E53">
              <w:rPr>
                <w:rFonts w:ascii="Times New Roman" w:eastAsia="Times New Roman" w:hAnsi="Times New Roman" w:cs="Times New Roman"/>
                <w:sz w:val="24"/>
                <w:szCs w:val="24"/>
              </w:rPr>
              <w:t xml:space="preserve">gyventojų </w:t>
            </w:r>
            <w:r w:rsidRPr="004D6E53">
              <w:rPr>
                <w:rFonts w:ascii="Times New Roman" w:eastAsia="Times New Roman" w:hAnsi="Times New Roman" w:cs="Times New Roman"/>
                <w:sz w:val="24"/>
                <w:szCs w:val="24"/>
              </w:rPr>
              <w:t>antikorupcinį sąmoningumą</w:t>
            </w:r>
            <w:r w:rsidR="007A20C9" w:rsidRPr="004D6E53">
              <w:rPr>
                <w:rFonts w:ascii="Times New Roman" w:eastAsia="Times New Roman" w:hAnsi="Times New Roman" w:cs="Times New Roman"/>
                <w:sz w:val="24"/>
                <w:szCs w:val="24"/>
              </w:rPr>
              <w:t>.</w:t>
            </w:r>
          </w:p>
        </w:tc>
      </w:tr>
      <w:tr w:rsidR="00AB4C63" w:rsidRPr="004D6E53" w14:paraId="47556674" w14:textId="77777777" w:rsidTr="007C6896">
        <w:trPr>
          <w:trHeight w:val="229"/>
        </w:trPr>
        <w:tc>
          <w:tcPr>
            <w:tcW w:w="0" w:type="auto"/>
          </w:tcPr>
          <w:p w14:paraId="40CF7E9C" w14:textId="3AEB7B4A" w:rsidR="00AB4C63" w:rsidRPr="004D6E53" w:rsidRDefault="00AB4C63" w:rsidP="002A498E">
            <w:pPr>
              <w:tabs>
                <w:tab w:val="left" w:pos="10440"/>
                <w:tab w:val="left" w:pos="10620"/>
                <w:tab w:val="left" w:pos="10800"/>
              </w:tabs>
              <w:ind w:right="-117"/>
              <w:jc w:val="center"/>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 xml:space="preserve">3. </w:t>
            </w:r>
          </w:p>
        </w:tc>
        <w:tc>
          <w:tcPr>
            <w:tcW w:w="4316" w:type="dxa"/>
          </w:tcPr>
          <w:p w14:paraId="7338F7F7" w14:textId="76E58CC3" w:rsidR="00AB4C63" w:rsidRPr="004D6E53" w:rsidRDefault="00AB4C63"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Organizuoti renginį, skirtą Tarptautinei antikorupcijos dienai paminėti.</w:t>
            </w:r>
          </w:p>
        </w:tc>
        <w:tc>
          <w:tcPr>
            <w:tcW w:w="3683" w:type="dxa"/>
          </w:tcPr>
          <w:p w14:paraId="6B8DC201" w14:textId="2F356484" w:rsidR="00AB4C63" w:rsidRPr="004D6E53" w:rsidRDefault="00AB4C63"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bCs/>
                <w:sz w:val="24"/>
                <w:szCs w:val="24"/>
              </w:rPr>
              <w:t>Savivaldybei pavaldžių Švietimo įstaigų vadovai.</w:t>
            </w:r>
          </w:p>
        </w:tc>
        <w:tc>
          <w:tcPr>
            <w:tcW w:w="2981" w:type="dxa"/>
          </w:tcPr>
          <w:p w14:paraId="38588332" w14:textId="17625D33" w:rsidR="00AB4C63" w:rsidRPr="004D6E53" w:rsidRDefault="00124C47"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bCs/>
                <w:sz w:val="24"/>
                <w:szCs w:val="24"/>
              </w:rPr>
              <w:t>Kiekvienų metų gruodžio  mėn.</w:t>
            </w:r>
          </w:p>
        </w:tc>
        <w:tc>
          <w:tcPr>
            <w:tcW w:w="3933" w:type="dxa"/>
          </w:tcPr>
          <w:p w14:paraId="36ADDF1F" w14:textId="05D0903E" w:rsidR="00AB4C63" w:rsidRPr="004D6E53" w:rsidRDefault="00124C47" w:rsidP="00886DCC">
            <w:pPr>
              <w:tabs>
                <w:tab w:val="left" w:pos="10440"/>
                <w:tab w:val="left" w:pos="10620"/>
                <w:tab w:val="left" w:pos="10800"/>
              </w:tabs>
              <w:ind w:right="-117"/>
              <w:rPr>
                <w:rFonts w:ascii="Times New Roman" w:eastAsia="Times New Roman" w:hAnsi="Times New Roman" w:cs="Times New Roman"/>
                <w:sz w:val="24"/>
                <w:szCs w:val="24"/>
              </w:rPr>
            </w:pPr>
            <w:r w:rsidRPr="004D6E53">
              <w:rPr>
                <w:rFonts w:ascii="Times New Roman" w:eastAsia="Times New Roman" w:hAnsi="Times New Roman" w:cs="Times New Roman"/>
                <w:sz w:val="24"/>
                <w:szCs w:val="24"/>
              </w:rPr>
              <w:t>Suorganizuotas renginys, skirtas Tarptautinei antikorupcijos dienai paminėti, renginio apimtis (val.), dalyvių skaičius.</w:t>
            </w:r>
          </w:p>
        </w:tc>
      </w:tr>
    </w:tbl>
    <w:p w14:paraId="67D9F062" w14:textId="77777777" w:rsidR="00A55923" w:rsidRPr="004D6E53" w:rsidRDefault="00A55923" w:rsidP="007571D2">
      <w:pPr>
        <w:jc w:val="both"/>
        <w:rPr>
          <w:rFonts w:ascii="Times New Roman" w:hAnsi="Times New Roman" w:cs="Times New Roman"/>
          <w:b/>
          <w:bCs/>
        </w:rPr>
      </w:pPr>
    </w:p>
    <w:sectPr w:rsidR="00A55923" w:rsidRPr="004D6E53" w:rsidSect="00423EE2">
      <w:headerReference w:type="even" r:id="rId23"/>
      <w:headerReference w:type="default" r:id="rId24"/>
      <w:pgSz w:w="16838" w:h="11906" w:orient="landscape"/>
      <w:pgMar w:top="899" w:right="567" w:bottom="540"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905F" w14:textId="77777777" w:rsidR="005D4F5D" w:rsidRDefault="005D4F5D">
      <w:pPr>
        <w:spacing w:after="0" w:line="240" w:lineRule="auto"/>
      </w:pPr>
      <w:r>
        <w:separator/>
      </w:r>
    </w:p>
  </w:endnote>
  <w:endnote w:type="continuationSeparator" w:id="0">
    <w:p w14:paraId="563E6E24" w14:textId="77777777" w:rsidR="005D4F5D" w:rsidRDefault="005D4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emonas">
    <w:altName w:val="Calibri"/>
    <w:charset w:val="BA"/>
    <w:family w:val="roman"/>
    <w:pitch w:val="variable"/>
    <w:sig w:usb0="00000001" w:usb1="500028EF" w:usb2="00000024"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180DE" w14:textId="77777777" w:rsidR="005D4F5D" w:rsidRDefault="005D4F5D">
      <w:pPr>
        <w:spacing w:after="0" w:line="240" w:lineRule="auto"/>
      </w:pPr>
      <w:r>
        <w:separator/>
      </w:r>
    </w:p>
  </w:footnote>
  <w:footnote w:type="continuationSeparator" w:id="0">
    <w:p w14:paraId="3ADAA780" w14:textId="77777777" w:rsidR="005D4F5D" w:rsidRDefault="005D4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357373"/>
      <w:docPartObj>
        <w:docPartGallery w:val="Page Numbers (Top of Page)"/>
        <w:docPartUnique/>
      </w:docPartObj>
    </w:sdtPr>
    <w:sdtEndPr>
      <w:rPr>
        <w:rFonts w:ascii="Times New Roman" w:hAnsi="Times New Roman" w:cs="Times New Roman"/>
      </w:rPr>
    </w:sdtEndPr>
    <w:sdtContent>
      <w:p w14:paraId="7B0FD9FB" w14:textId="77777777" w:rsidR="00F24FB6" w:rsidRPr="004D6E53" w:rsidRDefault="00F24FB6">
        <w:pPr>
          <w:pStyle w:val="Antrats"/>
          <w:jc w:val="center"/>
          <w:rPr>
            <w:rFonts w:ascii="Times New Roman" w:hAnsi="Times New Roman" w:cs="Times New Roman"/>
          </w:rPr>
        </w:pPr>
        <w:r w:rsidRPr="004D6E53">
          <w:rPr>
            <w:rFonts w:ascii="Times New Roman" w:hAnsi="Times New Roman" w:cs="Times New Roman"/>
          </w:rPr>
          <w:fldChar w:fldCharType="begin"/>
        </w:r>
        <w:r w:rsidRPr="004D6E53">
          <w:rPr>
            <w:rFonts w:ascii="Times New Roman" w:hAnsi="Times New Roman" w:cs="Times New Roman"/>
          </w:rPr>
          <w:instrText>PAGE   \* MERGEFORMAT</w:instrText>
        </w:r>
        <w:r w:rsidRPr="004D6E53">
          <w:rPr>
            <w:rFonts w:ascii="Times New Roman" w:hAnsi="Times New Roman" w:cs="Times New Roman"/>
          </w:rPr>
          <w:fldChar w:fldCharType="separate"/>
        </w:r>
        <w:r w:rsidR="00EB6E1E" w:rsidRPr="004D6E53">
          <w:rPr>
            <w:rFonts w:ascii="Times New Roman" w:hAnsi="Times New Roman" w:cs="Times New Roman"/>
            <w:noProof/>
          </w:rPr>
          <w:t>14</w:t>
        </w:r>
        <w:r w:rsidRPr="004D6E53">
          <w:rPr>
            <w:rFonts w:ascii="Times New Roman" w:hAnsi="Times New Roman" w:cs="Times New Roman"/>
          </w:rPr>
          <w:fldChar w:fldCharType="end"/>
        </w:r>
      </w:p>
    </w:sdtContent>
  </w:sdt>
  <w:p w14:paraId="2A2A75AF" w14:textId="77777777" w:rsidR="00F24FB6" w:rsidRDefault="00F24F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86AB" w14:textId="77777777" w:rsidR="00606AE5" w:rsidRDefault="00606AE5" w:rsidP="00A77B85">
    <w:pPr>
      <w:pStyle w:val="Antrats"/>
      <w:jc w:val="right"/>
    </w:pPr>
  </w:p>
  <w:p w14:paraId="3D5C0259" w14:textId="77777777" w:rsidR="00606AE5" w:rsidRDefault="00606A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6FCE9" w14:textId="77777777" w:rsidR="00CC4AA1" w:rsidRDefault="00087CDF" w:rsidP="00D115B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C165EB" w14:textId="77777777" w:rsidR="00CC4AA1" w:rsidRDefault="00CC4AA1">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976D5" w14:textId="77777777" w:rsidR="00CC4AA1" w:rsidRDefault="00087CDF" w:rsidP="00D115B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B6E1E">
      <w:rPr>
        <w:rStyle w:val="Puslapionumeris"/>
        <w:noProof/>
      </w:rPr>
      <w:t>1</w:t>
    </w:r>
    <w:r w:rsidR="00EB6E1E">
      <w:rPr>
        <w:rStyle w:val="Puslapionumeris"/>
        <w:noProof/>
      </w:rPr>
      <w:t>9</w:t>
    </w:r>
    <w:r>
      <w:rPr>
        <w:rStyle w:val="Puslapionumeris"/>
      </w:rPr>
      <w:fldChar w:fldCharType="end"/>
    </w:r>
  </w:p>
  <w:p w14:paraId="5B90B1E7" w14:textId="77777777" w:rsidR="00CC4AA1" w:rsidRDefault="00CC4A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35A0"/>
    <w:multiLevelType w:val="hybridMultilevel"/>
    <w:tmpl w:val="EEE0C9C0"/>
    <w:lvl w:ilvl="0" w:tplc="C13E207C">
      <w:start w:val="16"/>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9D25BD2"/>
    <w:multiLevelType w:val="hybridMultilevel"/>
    <w:tmpl w:val="B99AB8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E40E44"/>
    <w:multiLevelType w:val="hybridMultilevel"/>
    <w:tmpl w:val="D0782AA6"/>
    <w:lvl w:ilvl="0" w:tplc="C13E207C">
      <w:start w:val="16"/>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38B82F4A"/>
    <w:multiLevelType w:val="hybridMultilevel"/>
    <w:tmpl w:val="160870BE"/>
    <w:lvl w:ilvl="0" w:tplc="AF583F5A">
      <w:start w:val="16"/>
      <w:numFmt w:val="decimal"/>
      <w:lvlText w:val="%1."/>
      <w:lvlJc w:val="left"/>
      <w:pPr>
        <w:ind w:left="1656" w:hanging="360"/>
      </w:pPr>
      <w:rPr>
        <w:rFonts w:hint="default"/>
      </w:rPr>
    </w:lvl>
    <w:lvl w:ilvl="1" w:tplc="04090019">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537A392B"/>
    <w:multiLevelType w:val="hybridMultilevel"/>
    <w:tmpl w:val="C5D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D32C7"/>
    <w:multiLevelType w:val="hybridMultilevel"/>
    <w:tmpl w:val="71AA131C"/>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6" w15:restartNumberingAfterBreak="0">
    <w:nsid w:val="67050803"/>
    <w:multiLevelType w:val="hybridMultilevel"/>
    <w:tmpl w:val="59AA528A"/>
    <w:lvl w:ilvl="0" w:tplc="0B9EFAB6">
      <w:start w:val="1"/>
      <w:numFmt w:val="decimal"/>
      <w:lvlText w:val="%1."/>
      <w:lvlJc w:val="left"/>
      <w:pPr>
        <w:ind w:left="64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7D40A0"/>
    <w:multiLevelType w:val="hybridMultilevel"/>
    <w:tmpl w:val="D64E123C"/>
    <w:lvl w:ilvl="0" w:tplc="3FA04044">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8" w15:restartNumberingAfterBreak="0">
    <w:nsid w:val="6F835389"/>
    <w:multiLevelType w:val="hybridMultilevel"/>
    <w:tmpl w:val="F1863F7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73EF7B5A"/>
    <w:multiLevelType w:val="hybridMultilevel"/>
    <w:tmpl w:val="0994F218"/>
    <w:lvl w:ilvl="0" w:tplc="AF583F5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815D89"/>
    <w:multiLevelType w:val="hybridMultilevel"/>
    <w:tmpl w:val="5A748F4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1" w15:restartNumberingAfterBreak="0">
    <w:nsid w:val="7EFD0157"/>
    <w:multiLevelType w:val="hybridMultilevel"/>
    <w:tmpl w:val="15B4132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759979855">
    <w:abstractNumId w:val="8"/>
  </w:num>
  <w:num w:numId="2" w16cid:durableId="1305544310">
    <w:abstractNumId w:val="11"/>
  </w:num>
  <w:num w:numId="3" w16cid:durableId="53551399">
    <w:abstractNumId w:val="10"/>
  </w:num>
  <w:num w:numId="4" w16cid:durableId="2137410873">
    <w:abstractNumId w:val="3"/>
  </w:num>
  <w:num w:numId="5" w16cid:durableId="1754618569">
    <w:abstractNumId w:val="2"/>
  </w:num>
  <w:num w:numId="6" w16cid:durableId="1009522939">
    <w:abstractNumId w:val="0"/>
  </w:num>
  <w:num w:numId="7" w16cid:durableId="1335497564">
    <w:abstractNumId w:val="9"/>
  </w:num>
  <w:num w:numId="8" w16cid:durableId="928737985">
    <w:abstractNumId w:val="6"/>
  </w:num>
  <w:num w:numId="9" w16cid:durableId="1308775863">
    <w:abstractNumId w:val="1"/>
  </w:num>
  <w:num w:numId="10" w16cid:durableId="741369928">
    <w:abstractNumId w:val="5"/>
  </w:num>
  <w:num w:numId="11" w16cid:durableId="154297566">
    <w:abstractNumId w:val="4"/>
  </w:num>
  <w:num w:numId="12" w16cid:durableId="5294928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095"/>
    <w:rsid w:val="0000538F"/>
    <w:rsid w:val="00012AC2"/>
    <w:rsid w:val="00013086"/>
    <w:rsid w:val="000139D0"/>
    <w:rsid w:val="00022C27"/>
    <w:rsid w:val="00023FE7"/>
    <w:rsid w:val="00025DAD"/>
    <w:rsid w:val="00027C02"/>
    <w:rsid w:val="00030191"/>
    <w:rsid w:val="00032C8C"/>
    <w:rsid w:val="00035687"/>
    <w:rsid w:val="0004157A"/>
    <w:rsid w:val="00043158"/>
    <w:rsid w:val="00044E2C"/>
    <w:rsid w:val="00047170"/>
    <w:rsid w:val="0005086C"/>
    <w:rsid w:val="0005404E"/>
    <w:rsid w:val="00055FC2"/>
    <w:rsid w:val="00070AF1"/>
    <w:rsid w:val="0007186E"/>
    <w:rsid w:val="000743AB"/>
    <w:rsid w:val="00075BF3"/>
    <w:rsid w:val="00076423"/>
    <w:rsid w:val="000808BA"/>
    <w:rsid w:val="00081615"/>
    <w:rsid w:val="000830DA"/>
    <w:rsid w:val="00086E41"/>
    <w:rsid w:val="00087CDF"/>
    <w:rsid w:val="000A0525"/>
    <w:rsid w:val="000A077F"/>
    <w:rsid w:val="000A1B16"/>
    <w:rsid w:val="000A2E1C"/>
    <w:rsid w:val="000B0980"/>
    <w:rsid w:val="000B22F2"/>
    <w:rsid w:val="000B4C35"/>
    <w:rsid w:val="000B4C90"/>
    <w:rsid w:val="000B4CD1"/>
    <w:rsid w:val="000B6313"/>
    <w:rsid w:val="000B6C5D"/>
    <w:rsid w:val="000C2F8A"/>
    <w:rsid w:val="000D01FF"/>
    <w:rsid w:val="000D4463"/>
    <w:rsid w:val="000E328A"/>
    <w:rsid w:val="000E3665"/>
    <w:rsid w:val="000E4347"/>
    <w:rsid w:val="000E7B13"/>
    <w:rsid w:val="000F0EE0"/>
    <w:rsid w:val="000F0F99"/>
    <w:rsid w:val="0010172D"/>
    <w:rsid w:val="00102A2B"/>
    <w:rsid w:val="00104384"/>
    <w:rsid w:val="0010469A"/>
    <w:rsid w:val="00104711"/>
    <w:rsid w:val="001114E1"/>
    <w:rsid w:val="001117DF"/>
    <w:rsid w:val="0011290B"/>
    <w:rsid w:val="00116E15"/>
    <w:rsid w:val="00116EE0"/>
    <w:rsid w:val="00117BCE"/>
    <w:rsid w:val="00124C47"/>
    <w:rsid w:val="00130286"/>
    <w:rsid w:val="001303BB"/>
    <w:rsid w:val="00133B03"/>
    <w:rsid w:val="001349F9"/>
    <w:rsid w:val="00134A0E"/>
    <w:rsid w:val="00136654"/>
    <w:rsid w:val="00144A99"/>
    <w:rsid w:val="001456E9"/>
    <w:rsid w:val="00145750"/>
    <w:rsid w:val="00145C3A"/>
    <w:rsid w:val="00160427"/>
    <w:rsid w:val="00161127"/>
    <w:rsid w:val="00175579"/>
    <w:rsid w:val="00184DCC"/>
    <w:rsid w:val="0018508F"/>
    <w:rsid w:val="00187019"/>
    <w:rsid w:val="00194B6D"/>
    <w:rsid w:val="001A314E"/>
    <w:rsid w:val="001A6126"/>
    <w:rsid w:val="001A7A2F"/>
    <w:rsid w:val="001B1CD2"/>
    <w:rsid w:val="001B33E8"/>
    <w:rsid w:val="001B53C8"/>
    <w:rsid w:val="001B59D1"/>
    <w:rsid w:val="001B601E"/>
    <w:rsid w:val="001B6643"/>
    <w:rsid w:val="001B7B0B"/>
    <w:rsid w:val="001C2A53"/>
    <w:rsid w:val="001C46B9"/>
    <w:rsid w:val="001C4EBA"/>
    <w:rsid w:val="001C56D8"/>
    <w:rsid w:val="001C7814"/>
    <w:rsid w:val="001D1ACB"/>
    <w:rsid w:val="001D2EEE"/>
    <w:rsid w:val="001D4E6B"/>
    <w:rsid w:val="001D53B6"/>
    <w:rsid w:val="001D6B73"/>
    <w:rsid w:val="001D6DC6"/>
    <w:rsid w:val="001E1AFA"/>
    <w:rsid w:val="001E2E06"/>
    <w:rsid w:val="001E310B"/>
    <w:rsid w:val="001E330B"/>
    <w:rsid w:val="001E71E5"/>
    <w:rsid w:val="001E79DC"/>
    <w:rsid w:val="001F4816"/>
    <w:rsid w:val="001F5764"/>
    <w:rsid w:val="001F5C47"/>
    <w:rsid w:val="002036A5"/>
    <w:rsid w:val="00203A37"/>
    <w:rsid w:val="00212928"/>
    <w:rsid w:val="002132ED"/>
    <w:rsid w:val="00213859"/>
    <w:rsid w:val="00215546"/>
    <w:rsid w:val="002165E7"/>
    <w:rsid w:val="00226EA2"/>
    <w:rsid w:val="00230E19"/>
    <w:rsid w:val="00234B7C"/>
    <w:rsid w:val="002360AB"/>
    <w:rsid w:val="00237786"/>
    <w:rsid w:val="00240109"/>
    <w:rsid w:val="00240705"/>
    <w:rsid w:val="002475CA"/>
    <w:rsid w:val="002477D5"/>
    <w:rsid w:val="002501DC"/>
    <w:rsid w:val="00250E12"/>
    <w:rsid w:val="00254546"/>
    <w:rsid w:val="00256030"/>
    <w:rsid w:val="0025697D"/>
    <w:rsid w:val="00262D3A"/>
    <w:rsid w:val="00263DAB"/>
    <w:rsid w:val="002702B9"/>
    <w:rsid w:val="00274622"/>
    <w:rsid w:val="00276FAD"/>
    <w:rsid w:val="00280A4F"/>
    <w:rsid w:val="002835DF"/>
    <w:rsid w:val="00283E1B"/>
    <w:rsid w:val="002A3328"/>
    <w:rsid w:val="002A498E"/>
    <w:rsid w:val="002A5A79"/>
    <w:rsid w:val="002B4524"/>
    <w:rsid w:val="002B6CF2"/>
    <w:rsid w:val="002C680D"/>
    <w:rsid w:val="002C764E"/>
    <w:rsid w:val="002D0564"/>
    <w:rsid w:val="002D25ED"/>
    <w:rsid w:val="002D273A"/>
    <w:rsid w:val="002D46F3"/>
    <w:rsid w:val="002D51AC"/>
    <w:rsid w:val="002E0B47"/>
    <w:rsid w:val="002E18F0"/>
    <w:rsid w:val="002E716E"/>
    <w:rsid w:val="002E7351"/>
    <w:rsid w:val="002F0701"/>
    <w:rsid w:val="002F544D"/>
    <w:rsid w:val="002F6B3B"/>
    <w:rsid w:val="002F6FD7"/>
    <w:rsid w:val="002F7565"/>
    <w:rsid w:val="003021D5"/>
    <w:rsid w:val="003023D5"/>
    <w:rsid w:val="00304585"/>
    <w:rsid w:val="00305DB9"/>
    <w:rsid w:val="003100C9"/>
    <w:rsid w:val="00310FD6"/>
    <w:rsid w:val="0031507F"/>
    <w:rsid w:val="003152CC"/>
    <w:rsid w:val="00317E6F"/>
    <w:rsid w:val="0032351A"/>
    <w:rsid w:val="00330202"/>
    <w:rsid w:val="00330E39"/>
    <w:rsid w:val="00332509"/>
    <w:rsid w:val="00333882"/>
    <w:rsid w:val="00336136"/>
    <w:rsid w:val="0034011D"/>
    <w:rsid w:val="00341103"/>
    <w:rsid w:val="00343952"/>
    <w:rsid w:val="003457C2"/>
    <w:rsid w:val="0034728E"/>
    <w:rsid w:val="0034783E"/>
    <w:rsid w:val="0035167D"/>
    <w:rsid w:val="003542F8"/>
    <w:rsid w:val="00355294"/>
    <w:rsid w:val="00356895"/>
    <w:rsid w:val="00361E83"/>
    <w:rsid w:val="00361F42"/>
    <w:rsid w:val="00363044"/>
    <w:rsid w:val="00363689"/>
    <w:rsid w:val="00365770"/>
    <w:rsid w:val="0037454F"/>
    <w:rsid w:val="003808EF"/>
    <w:rsid w:val="00380C14"/>
    <w:rsid w:val="00383521"/>
    <w:rsid w:val="00384AED"/>
    <w:rsid w:val="00386009"/>
    <w:rsid w:val="00390C7B"/>
    <w:rsid w:val="00390F94"/>
    <w:rsid w:val="00391B25"/>
    <w:rsid w:val="00391ED7"/>
    <w:rsid w:val="00392F55"/>
    <w:rsid w:val="00395957"/>
    <w:rsid w:val="00395B47"/>
    <w:rsid w:val="00395EFD"/>
    <w:rsid w:val="00397CA1"/>
    <w:rsid w:val="003A07A5"/>
    <w:rsid w:val="003B0177"/>
    <w:rsid w:val="003B0E45"/>
    <w:rsid w:val="003B3B32"/>
    <w:rsid w:val="003C00E4"/>
    <w:rsid w:val="003C225C"/>
    <w:rsid w:val="003C5FAE"/>
    <w:rsid w:val="003D0ECB"/>
    <w:rsid w:val="003D1676"/>
    <w:rsid w:val="003D4C3F"/>
    <w:rsid w:val="003D6E61"/>
    <w:rsid w:val="003D72E8"/>
    <w:rsid w:val="003E29C9"/>
    <w:rsid w:val="003E4426"/>
    <w:rsid w:val="003E4B3C"/>
    <w:rsid w:val="003F050D"/>
    <w:rsid w:val="003F2B35"/>
    <w:rsid w:val="003F6F68"/>
    <w:rsid w:val="003F751D"/>
    <w:rsid w:val="003F7D6A"/>
    <w:rsid w:val="00406697"/>
    <w:rsid w:val="00406B89"/>
    <w:rsid w:val="004073E6"/>
    <w:rsid w:val="00407D63"/>
    <w:rsid w:val="004114CF"/>
    <w:rsid w:val="00411DD9"/>
    <w:rsid w:val="004134C2"/>
    <w:rsid w:val="00423937"/>
    <w:rsid w:val="00425A83"/>
    <w:rsid w:val="00427ADD"/>
    <w:rsid w:val="0043261B"/>
    <w:rsid w:val="00432A0E"/>
    <w:rsid w:val="00432BCF"/>
    <w:rsid w:val="00432C88"/>
    <w:rsid w:val="00433194"/>
    <w:rsid w:val="004347EB"/>
    <w:rsid w:val="00436B65"/>
    <w:rsid w:val="004376D6"/>
    <w:rsid w:val="004422D1"/>
    <w:rsid w:val="00443521"/>
    <w:rsid w:val="00444B80"/>
    <w:rsid w:val="004455B5"/>
    <w:rsid w:val="00447C2E"/>
    <w:rsid w:val="00453540"/>
    <w:rsid w:val="0045463E"/>
    <w:rsid w:val="00456428"/>
    <w:rsid w:val="00457779"/>
    <w:rsid w:val="004650DF"/>
    <w:rsid w:val="004760B3"/>
    <w:rsid w:val="00485CB3"/>
    <w:rsid w:val="004979E8"/>
    <w:rsid w:val="004A0643"/>
    <w:rsid w:val="004A0E38"/>
    <w:rsid w:val="004A3EA5"/>
    <w:rsid w:val="004A6EE5"/>
    <w:rsid w:val="004A76B6"/>
    <w:rsid w:val="004B03F1"/>
    <w:rsid w:val="004B1BB7"/>
    <w:rsid w:val="004B21AA"/>
    <w:rsid w:val="004B2390"/>
    <w:rsid w:val="004B4916"/>
    <w:rsid w:val="004B6CE0"/>
    <w:rsid w:val="004C1F21"/>
    <w:rsid w:val="004C2295"/>
    <w:rsid w:val="004C291C"/>
    <w:rsid w:val="004C37F1"/>
    <w:rsid w:val="004C3B60"/>
    <w:rsid w:val="004C5A62"/>
    <w:rsid w:val="004C7D8F"/>
    <w:rsid w:val="004D49C6"/>
    <w:rsid w:val="004D6E53"/>
    <w:rsid w:val="004E1C89"/>
    <w:rsid w:val="004E1FD5"/>
    <w:rsid w:val="004E4A88"/>
    <w:rsid w:val="004E6385"/>
    <w:rsid w:val="004E6A10"/>
    <w:rsid w:val="004E7785"/>
    <w:rsid w:val="004F0B8E"/>
    <w:rsid w:val="004F701C"/>
    <w:rsid w:val="005011B8"/>
    <w:rsid w:val="00501ABE"/>
    <w:rsid w:val="00503FC9"/>
    <w:rsid w:val="00505E66"/>
    <w:rsid w:val="0050796A"/>
    <w:rsid w:val="00511CCD"/>
    <w:rsid w:val="00512D60"/>
    <w:rsid w:val="00513088"/>
    <w:rsid w:val="0051572C"/>
    <w:rsid w:val="0051686F"/>
    <w:rsid w:val="005172E8"/>
    <w:rsid w:val="00517FD3"/>
    <w:rsid w:val="00521BB3"/>
    <w:rsid w:val="00526D7D"/>
    <w:rsid w:val="00532D3D"/>
    <w:rsid w:val="00533A7A"/>
    <w:rsid w:val="00537316"/>
    <w:rsid w:val="00537F67"/>
    <w:rsid w:val="0054158D"/>
    <w:rsid w:val="0054397E"/>
    <w:rsid w:val="00545A48"/>
    <w:rsid w:val="00554BA7"/>
    <w:rsid w:val="00555D43"/>
    <w:rsid w:val="00556AA4"/>
    <w:rsid w:val="00557E26"/>
    <w:rsid w:val="00563EF7"/>
    <w:rsid w:val="00566D35"/>
    <w:rsid w:val="00570E25"/>
    <w:rsid w:val="00571C5F"/>
    <w:rsid w:val="00573C11"/>
    <w:rsid w:val="00575401"/>
    <w:rsid w:val="00575611"/>
    <w:rsid w:val="005772D5"/>
    <w:rsid w:val="00583D5D"/>
    <w:rsid w:val="005865E5"/>
    <w:rsid w:val="00587CD3"/>
    <w:rsid w:val="00592AF2"/>
    <w:rsid w:val="00592BF4"/>
    <w:rsid w:val="0059426D"/>
    <w:rsid w:val="00596388"/>
    <w:rsid w:val="005A2AC4"/>
    <w:rsid w:val="005A31F0"/>
    <w:rsid w:val="005A32DE"/>
    <w:rsid w:val="005A626B"/>
    <w:rsid w:val="005B627A"/>
    <w:rsid w:val="005B7D4F"/>
    <w:rsid w:val="005C1992"/>
    <w:rsid w:val="005C1D38"/>
    <w:rsid w:val="005C6F51"/>
    <w:rsid w:val="005C6FE0"/>
    <w:rsid w:val="005D4154"/>
    <w:rsid w:val="005D432F"/>
    <w:rsid w:val="005D45B6"/>
    <w:rsid w:val="005D4F5D"/>
    <w:rsid w:val="005D584A"/>
    <w:rsid w:val="005E2F20"/>
    <w:rsid w:val="005E3EA1"/>
    <w:rsid w:val="005E5E8F"/>
    <w:rsid w:val="005E6536"/>
    <w:rsid w:val="005F0AAC"/>
    <w:rsid w:val="005F4950"/>
    <w:rsid w:val="00603AD6"/>
    <w:rsid w:val="00605123"/>
    <w:rsid w:val="00606108"/>
    <w:rsid w:val="00606AE5"/>
    <w:rsid w:val="006200EF"/>
    <w:rsid w:val="00620EF9"/>
    <w:rsid w:val="006239CA"/>
    <w:rsid w:val="00624A7F"/>
    <w:rsid w:val="00630732"/>
    <w:rsid w:val="00633D52"/>
    <w:rsid w:val="00635582"/>
    <w:rsid w:val="0063696C"/>
    <w:rsid w:val="006403BD"/>
    <w:rsid w:val="00640EF6"/>
    <w:rsid w:val="00644D82"/>
    <w:rsid w:val="00646E37"/>
    <w:rsid w:val="0065036C"/>
    <w:rsid w:val="00657E3A"/>
    <w:rsid w:val="00661B94"/>
    <w:rsid w:val="00662137"/>
    <w:rsid w:val="00664D24"/>
    <w:rsid w:val="0066529A"/>
    <w:rsid w:val="006668FD"/>
    <w:rsid w:val="0067305A"/>
    <w:rsid w:val="00674833"/>
    <w:rsid w:val="0067499F"/>
    <w:rsid w:val="006763E0"/>
    <w:rsid w:val="00677390"/>
    <w:rsid w:val="00682E2A"/>
    <w:rsid w:val="006863F5"/>
    <w:rsid w:val="006864B8"/>
    <w:rsid w:val="00691F7E"/>
    <w:rsid w:val="006922AF"/>
    <w:rsid w:val="006934C4"/>
    <w:rsid w:val="0069493E"/>
    <w:rsid w:val="00697D7B"/>
    <w:rsid w:val="006A295B"/>
    <w:rsid w:val="006A35B4"/>
    <w:rsid w:val="006A3AA2"/>
    <w:rsid w:val="006A4D12"/>
    <w:rsid w:val="006A7420"/>
    <w:rsid w:val="006B05C6"/>
    <w:rsid w:val="006B1051"/>
    <w:rsid w:val="006B4965"/>
    <w:rsid w:val="006B5E13"/>
    <w:rsid w:val="006B620C"/>
    <w:rsid w:val="006B6BFD"/>
    <w:rsid w:val="006B7D8F"/>
    <w:rsid w:val="006C1960"/>
    <w:rsid w:val="006D041E"/>
    <w:rsid w:val="006D0DFF"/>
    <w:rsid w:val="006D7E6F"/>
    <w:rsid w:val="006E0807"/>
    <w:rsid w:val="006E1255"/>
    <w:rsid w:val="006E1414"/>
    <w:rsid w:val="006E24B0"/>
    <w:rsid w:val="006E3D15"/>
    <w:rsid w:val="006E4432"/>
    <w:rsid w:val="006E546A"/>
    <w:rsid w:val="006E5E0B"/>
    <w:rsid w:val="006E7CE7"/>
    <w:rsid w:val="006F2D27"/>
    <w:rsid w:val="006F4A9E"/>
    <w:rsid w:val="006F7202"/>
    <w:rsid w:val="0070134C"/>
    <w:rsid w:val="00701715"/>
    <w:rsid w:val="00703A03"/>
    <w:rsid w:val="00703B93"/>
    <w:rsid w:val="00710116"/>
    <w:rsid w:val="0071610E"/>
    <w:rsid w:val="00717A45"/>
    <w:rsid w:val="00722524"/>
    <w:rsid w:val="0072580E"/>
    <w:rsid w:val="00726830"/>
    <w:rsid w:val="00734950"/>
    <w:rsid w:val="0073590E"/>
    <w:rsid w:val="00736887"/>
    <w:rsid w:val="00751774"/>
    <w:rsid w:val="0075304A"/>
    <w:rsid w:val="00753B23"/>
    <w:rsid w:val="00754F94"/>
    <w:rsid w:val="00756108"/>
    <w:rsid w:val="00756AF5"/>
    <w:rsid w:val="007571D2"/>
    <w:rsid w:val="0076089F"/>
    <w:rsid w:val="0076121F"/>
    <w:rsid w:val="00764ACD"/>
    <w:rsid w:val="00766D00"/>
    <w:rsid w:val="0077128B"/>
    <w:rsid w:val="00771A3B"/>
    <w:rsid w:val="00772073"/>
    <w:rsid w:val="00772197"/>
    <w:rsid w:val="007723C7"/>
    <w:rsid w:val="00774914"/>
    <w:rsid w:val="00776384"/>
    <w:rsid w:val="00776476"/>
    <w:rsid w:val="00777769"/>
    <w:rsid w:val="007848DD"/>
    <w:rsid w:val="00785658"/>
    <w:rsid w:val="007909DF"/>
    <w:rsid w:val="00790EBA"/>
    <w:rsid w:val="00792A16"/>
    <w:rsid w:val="00796B31"/>
    <w:rsid w:val="00796E45"/>
    <w:rsid w:val="007A20C9"/>
    <w:rsid w:val="007A260B"/>
    <w:rsid w:val="007A5A97"/>
    <w:rsid w:val="007A5BF7"/>
    <w:rsid w:val="007A5C60"/>
    <w:rsid w:val="007A614C"/>
    <w:rsid w:val="007B25BC"/>
    <w:rsid w:val="007B335E"/>
    <w:rsid w:val="007B35FA"/>
    <w:rsid w:val="007C13C7"/>
    <w:rsid w:val="007C6896"/>
    <w:rsid w:val="007C68D4"/>
    <w:rsid w:val="007D0E91"/>
    <w:rsid w:val="007D6E17"/>
    <w:rsid w:val="007D6F4A"/>
    <w:rsid w:val="007D711C"/>
    <w:rsid w:val="007E27FF"/>
    <w:rsid w:val="007E7259"/>
    <w:rsid w:val="007E73D5"/>
    <w:rsid w:val="007F3C9C"/>
    <w:rsid w:val="007F47BD"/>
    <w:rsid w:val="007F4ABD"/>
    <w:rsid w:val="007F50EE"/>
    <w:rsid w:val="007F6F63"/>
    <w:rsid w:val="00801DA3"/>
    <w:rsid w:val="0080441D"/>
    <w:rsid w:val="00807520"/>
    <w:rsid w:val="008113DE"/>
    <w:rsid w:val="00813D7D"/>
    <w:rsid w:val="00813F70"/>
    <w:rsid w:val="00815D15"/>
    <w:rsid w:val="008174D2"/>
    <w:rsid w:val="00817D96"/>
    <w:rsid w:val="00820A57"/>
    <w:rsid w:val="0082427E"/>
    <w:rsid w:val="00825D85"/>
    <w:rsid w:val="008300D6"/>
    <w:rsid w:val="008369D4"/>
    <w:rsid w:val="00841445"/>
    <w:rsid w:val="00842164"/>
    <w:rsid w:val="00843B32"/>
    <w:rsid w:val="00844854"/>
    <w:rsid w:val="008466C5"/>
    <w:rsid w:val="00850EBE"/>
    <w:rsid w:val="008627C5"/>
    <w:rsid w:val="00863271"/>
    <w:rsid w:val="008637AC"/>
    <w:rsid w:val="00865AFA"/>
    <w:rsid w:val="00866208"/>
    <w:rsid w:val="00867C7F"/>
    <w:rsid w:val="008709CB"/>
    <w:rsid w:val="00870F2C"/>
    <w:rsid w:val="00871A17"/>
    <w:rsid w:val="00880A76"/>
    <w:rsid w:val="00880CF2"/>
    <w:rsid w:val="008810EF"/>
    <w:rsid w:val="0088312A"/>
    <w:rsid w:val="008836D0"/>
    <w:rsid w:val="00886DCC"/>
    <w:rsid w:val="00890074"/>
    <w:rsid w:val="00891AE1"/>
    <w:rsid w:val="008A3008"/>
    <w:rsid w:val="008B188D"/>
    <w:rsid w:val="008B54F1"/>
    <w:rsid w:val="008B70F8"/>
    <w:rsid w:val="008C1516"/>
    <w:rsid w:val="008C1887"/>
    <w:rsid w:val="008C1F8A"/>
    <w:rsid w:val="008D2627"/>
    <w:rsid w:val="008D40EE"/>
    <w:rsid w:val="008D5B94"/>
    <w:rsid w:val="008E49A5"/>
    <w:rsid w:val="008E7F08"/>
    <w:rsid w:val="008F1236"/>
    <w:rsid w:val="008F4BCB"/>
    <w:rsid w:val="008F5AB5"/>
    <w:rsid w:val="008F5B65"/>
    <w:rsid w:val="00900275"/>
    <w:rsid w:val="00905D2B"/>
    <w:rsid w:val="00912928"/>
    <w:rsid w:val="00914095"/>
    <w:rsid w:val="00917B39"/>
    <w:rsid w:val="00924180"/>
    <w:rsid w:val="009271A2"/>
    <w:rsid w:val="00927D08"/>
    <w:rsid w:val="009328C5"/>
    <w:rsid w:val="00933431"/>
    <w:rsid w:val="009350E6"/>
    <w:rsid w:val="009370D5"/>
    <w:rsid w:val="009429E9"/>
    <w:rsid w:val="009460D8"/>
    <w:rsid w:val="009466DF"/>
    <w:rsid w:val="0095071F"/>
    <w:rsid w:val="00951E86"/>
    <w:rsid w:val="00952BC5"/>
    <w:rsid w:val="00961065"/>
    <w:rsid w:val="00961C6A"/>
    <w:rsid w:val="0096368A"/>
    <w:rsid w:val="009636BB"/>
    <w:rsid w:val="00964320"/>
    <w:rsid w:val="00964468"/>
    <w:rsid w:val="0096522C"/>
    <w:rsid w:val="009652B9"/>
    <w:rsid w:val="0096663B"/>
    <w:rsid w:val="0096743F"/>
    <w:rsid w:val="0097424E"/>
    <w:rsid w:val="00980B3A"/>
    <w:rsid w:val="00980DC8"/>
    <w:rsid w:val="009828C6"/>
    <w:rsid w:val="00983712"/>
    <w:rsid w:val="0099296E"/>
    <w:rsid w:val="00994009"/>
    <w:rsid w:val="009A0E42"/>
    <w:rsid w:val="009A29B5"/>
    <w:rsid w:val="009A2B24"/>
    <w:rsid w:val="009A5E5C"/>
    <w:rsid w:val="009A73D3"/>
    <w:rsid w:val="009B1260"/>
    <w:rsid w:val="009B3792"/>
    <w:rsid w:val="009B4341"/>
    <w:rsid w:val="009B4601"/>
    <w:rsid w:val="009B5A7D"/>
    <w:rsid w:val="009B67FF"/>
    <w:rsid w:val="009C0D8A"/>
    <w:rsid w:val="009C458A"/>
    <w:rsid w:val="009C6B3D"/>
    <w:rsid w:val="009C7DBB"/>
    <w:rsid w:val="009E105C"/>
    <w:rsid w:val="009E2E66"/>
    <w:rsid w:val="009E5BFB"/>
    <w:rsid w:val="009E70A1"/>
    <w:rsid w:val="009E70E0"/>
    <w:rsid w:val="009E72C6"/>
    <w:rsid w:val="009F1739"/>
    <w:rsid w:val="009F31AA"/>
    <w:rsid w:val="009F5A65"/>
    <w:rsid w:val="00A01BE1"/>
    <w:rsid w:val="00A039D2"/>
    <w:rsid w:val="00A050FA"/>
    <w:rsid w:val="00A05436"/>
    <w:rsid w:val="00A05478"/>
    <w:rsid w:val="00A11B26"/>
    <w:rsid w:val="00A179C8"/>
    <w:rsid w:val="00A23B8B"/>
    <w:rsid w:val="00A25078"/>
    <w:rsid w:val="00A25216"/>
    <w:rsid w:val="00A25413"/>
    <w:rsid w:val="00A25F23"/>
    <w:rsid w:val="00A26F30"/>
    <w:rsid w:val="00A3030B"/>
    <w:rsid w:val="00A30561"/>
    <w:rsid w:val="00A31A25"/>
    <w:rsid w:val="00A34243"/>
    <w:rsid w:val="00A34629"/>
    <w:rsid w:val="00A43B95"/>
    <w:rsid w:val="00A458F6"/>
    <w:rsid w:val="00A50A28"/>
    <w:rsid w:val="00A55923"/>
    <w:rsid w:val="00A56415"/>
    <w:rsid w:val="00A6048F"/>
    <w:rsid w:val="00A60FFC"/>
    <w:rsid w:val="00A64107"/>
    <w:rsid w:val="00A64759"/>
    <w:rsid w:val="00A708A1"/>
    <w:rsid w:val="00A738C0"/>
    <w:rsid w:val="00A7516D"/>
    <w:rsid w:val="00A75D8E"/>
    <w:rsid w:val="00A77B85"/>
    <w:rsid w:val="00A77D9F"/>
    <w:rsid w:val="00A815EE"/>
    <w:rsid w:val="00A8212E"/>
    <w:rsid w:val="00A92F93"/>
    <w:rsid w:val="00A949E4"/>
    <w:rsid w:val="00AA1623"/>
    <w:rsid w:val="00AA1932"/>
    <w:rsid w:val="00AA1E85"/>
    <w:rsid w:val="00AA2329"/>
    <w:rsid w:val="00AA25DF"/>
    <w:rsid w:val="00AA2C21"/>
    <w:rsid w:val="00AA3114"/>
    <w:rsid w:val="00AA7A6A"/>
    <w:rsid w:val="00AB119B"/>
    <w:rsid w:val="00AB2A03"/>
    <w:rsid w:val="00AB4C63"/>
    <w:rsid w:val="00AB5C3B"/>
    <w:rsid w:val="00AB68E4"/>
    <w:rsid w:val="00AC2AA2"/>
    <w:rsid w:val="00AC3483"/>
    <w:rsid w:val="00AD0F1C"/>
    <w:rsid w:val="00AD216F"/>
    <w:rsid w:val="00AD400D"/>
    <w:rsid w:val="00AE01FF"/>
    <w:rsid w:val="00AE02CD"/>
    <w:rsid w:val="00AE079C"/>
    <w:rsid w:val="00AE1A66"/>
    <w:rsid w:val="00AE7648"/>
    <w:rsid w:val="00AF01CD"/>
    <w:rsid w:val="00AF6B64"/>
    <w:rsid w:val="00AF737F"/>
    <w:rsid w:val="00B01688"/>
    <w:rsid w:val="00B03CAC"/>
    <w:rsid w:val="00B06B1D"/>
    <w:rsid w:val="00B06C41"/>
    <w:rsid w:val="00B06D5A"/>
    <w:rsid w:val="00B07997"/>
    <w:rsid w:val="00B07AFB"/>
    <w:rsid w:val="00B12A24"/>
    <w:rsid w:val="00B14079"/>
    <w:rsid w:val="00B14713"/>
    <w:rsid w:val="00B1786E"/>
    <w:rsid w:val="00B254DE"/>
    <w:rsid w:val="00B275CE"/>
    <w:rsid w:val="00B27E38"/>
    <w:rsid w:val="00B31A05"/>
    <w:rsid w:val="00B32FE9"/>
    <w:rsid w:val="00B42B7B"/>
    <w:rsid w:val="00B4445B"/>
    <w:rsid w:val="00B51051"/>
    <w:rsid w:val="00B52104"/>
    <w:rsid w:val="00B61448"/>
    <w:rsid w:val="00B65E78"/>
    <w:rsid w:val="00B662A6"/>
    <w:rsid w:val="00B73E6B"/>
    <w:rsid w:val="00B748BF"/>
    <w:rsid w:val="00B77420"/>
    <w:rsid w:val="00B817F8"/>
    <w:rsid w:val="00B81BDB"/>
    <w:rsid w:val="00B83038"/>
    <w:rsid w:val="00B84F93"/>
    <w:rsid w:val="00B851CE"/>
    <w:rsid w:val="00B859F5"/>
    <w:rsid w:val="00B9305D"/>
    <w:rsid w:val="00B93A1A"/>
    <w:rsid w:val="00B93CF3"/>
    <w:rsid w:val="00B95ADA"/>
    <w:rsid w:val="00BA48A5"/>
    <w:rsid w:val="00BA52F4"/>
    <w:rsid w:val="00BA7017"/>
    <w:rsid w:val="00BA7C54"/>
    <w:rsid w:val="00BB02CF"/>
    <w:rsid w:val="00BB2D3C"/>
    <w:rsid w:val="00BB3F87"/>
    <w:rsid w:val="00BB71A3"/>
    <w:rsid w:val="00BB78BF"/>
    <w:rsid w:val="00BC0689"/>
    <w:rsid w:val="00BC15C0"/>
    <w:rsid w:val="00BC2AAF"/>
    <w:rsid w:val="00BC5941"/>
    <w:rsid w:val="00BC6A0A"/>
    <w:rsid w:val="00BD6EB6"/>
    <w:rsid w:val="00BE3F42"/>
    <w:rsid w:val="00BE4381"/>
    <w:rsid w:val="00BE5A6B"/>
    <w:rsid w:val="00BF12C0"/>
    <w:rsid w:val="00BF734D"/>
    <w:rsid w:val="00BF7868"/>
    <w:rsid w:val="00C0338B"/>
    <w:rsid w:val="00C0593F"/>
    <w:rsid w:val="00C06735"/>
    <w:rsid w:val="00C0684D"/>
    <w:rsid w:val="00C12461"/>
    <w:rsid w:val="00C17AB6"/>
    <w:rsid w:val="00C202FC"/>
    <w:rsid w:val="00C2064A"/>
    <w:rsid w:val="00C21932"/>
    <w:rsid w:val="00C26B88"/>
    <w:rsid w:val="00C4291A"/>
    <w:rsid w:val="00C4527F"/>
    <w:rsid w:val="00C50674"/>
    <w:rsid w:val="00C50993"/>
    <w:rsid w:val="00C52D2B"/>
    <w:rsid w:val="00C57C60"/>
    <w:rsid w:val="00C606FD"/>
    <w:rsid w:val="00C64960"/>
    <w:rsid w:val="00C669EA"/>
    <w:rsid w:val="00C67A0E"/>
    <w:rsid w:val="00C7066B"/>
    <w:rsid w:val="00C71DC1"/>
    <w:rsid w:val="00C73BCF"/>
    <w:rsid w:val="00C81EDC"/>
    <w:rsid w:val="00C82890"/>
    <w:rsid w:val="00C8455A"/>
    <w:rsid w:val="00C851F9"/>
    <w:rsid w:val="00C8672D"/>
    <w:rsid w:val="00C87088"/>
    <w:rsid w:val="00C92D3E"/>
    <w:rsid w:val="00C9362F"/>
    <w:rsid w:val="00C95EF4"/>
    <w:rsid w:val="00C97763"/>
    <w:rsid w:val="00CA055B"/>
    <w:rsid w:val="00CA39D0"/>
    <w:rsid w:val="00CA7446"/>
    <w:rsid w:val="00CB221E"/>
    <w:rsid w:val="00CB28A4"/>
    <w:rsid w:val="00CB31B9"/>
    <w:rsid w:val="00CC1B6D"/>
    <w:rsid w:val="00CC259C"/>
    <w:rsid w:val="00CC4AA1"/>
    <w:rsid w:val="00CC6656"/>
    <w:rsid w:val="00CD4078"/>
    <w:rsid w:val="00CD4A10"/>
    <w:rsid w:val="00CE0793"/>
    <w:rsid w:val="00CE20C7"/>
    <w:rsid w:val="00CE2960"/>
    <w:rsid w:val="00CE32C1"/>
    <w:rsid w:val="00CE492A"/>
    <w:rsid w:val="00CE7C08"/>
    <w:rsid w:val="00CF05D0"/>
    <w:rsid w:val="00CF6F3B"/>
    <w:rsid w:val="00D00196"/>
    <w:rsid w:val="00D017A2"/>
    <w:rsid w:val="00D02499"/>
    <w:rsid w:val="00D05279"/>
    <w:rsid w:val="00D1304C"/>
    <w:rsid w:val="00D206D9"/>
    <w:rsid w:val="00D21D21"/>
    <w:rsid w:val="00D27119"/>
    <w:rsid w:val="00D358EB"/>
    <w:rsid w:val="00D3674E"/>
    <w:rsid w:val="00D4082A"/>
    <w:rsid w:val="00D42AEB"/>
    <w:rsid w:val="00D44FDF"/>
    <w:rsid w:val="00D472EE"/>
    <w:rsid w:val="00D54E41"/>
    <w:rsid w:val="00D55466"/>
    <w:rsid w:val="00D55602"/>
    <w:rsid w:val="00D56781"/>
    <w:rsid w:val="00D610F0"/>
    <w:rsid w:val="00D6113C"/>
    <w:rsid w:val="00D61CFB"/>
    <w:rsid w:val="00D61E26"/>
    <w:rsid w:val="00D6204E"/>
    <w:rsid w:val="00D621F5"/>
    <w:rsid w:val="00D62E59"/>
    <w:rsid w:val="00D636F5"/>
    <w:rsid w:val="00D66EEA"/>
    <w:rsid w:val="00D738FA"/>
    <w:rsid w:val="00D755B5"/>
    <w:rsid w:val="00D76C61"/>
    <w:rsid w:val="00D8105D"/>
    <w:rsid w:val="00D81341"/>
    <w:rsid w:val="00D828EA"/>
    <w:rsid w:val="00D84D2B"/>
    <w:rsid w:val="00D84F7C"/>
    <w:rsid w:val="00D85EEB"/>
    <w:rsid w:val="00D86F07"/>
    <w:rsid w:val="00D87F85"/>
    <w:rsid w:val="00D96119"/>
    <w:rsid w:val="00DA2444"/>
    <w:rsid w:val="00DA2B0B"/>
    <w:rsid w:val="00DA2D6D"/>
    <w:rsid w:val="00DA7339"/>
    <w:rsid w:val="00DB36C7"/>
    <w:rsid w:val="00DB37B0"/>
    <w:rsid w:val="00DB3C72"/>
    <w:rsid w:val="00DB4A0D"/>
    <w:rsid w:val="00DB6885"/>
    <w:rsid w:val="00DC0734"/>
    <w:rsid w:val="00DC172C"/>
    <w:rsid w:val="00DC5782"/>
    <w:rsid w:val="00DC65A4"/>
    <w:rsid w:val="00DC7107"/>
    <w:rsid w:val="00DD15FB"/>
    <w:rsid w:val="00DD1A4E"/>
    <w:rsid w:val="00DD2F4B"/>
    <w:rsid w:val="00DD34BE"/>
    <w:rsid w:val="00DD38BD"/>
    <w:rsid w:val="00DE117A"/>
    <w:rsid w:val="00DE11DA"/>
    <w:rsid w:val="00DE713C"/>
    <w:rsid w:val="00DF0934"/>
    <w:rsid w:val="00DF4D39"/>
    <w:rsid w:val="00E040C6"/>
    <w:rsid w:val="00E047E4"/>
    <w:rsid w:val="00E050EE"/>
    <w:rsid w:val="00E07AA6"/>
    <w:rsid w:val="00E14BA9"/>
    <w:rsid w:val="00E17980"/>
    <w:rsid w:val="00E26350"/>
    <w:rsid w:val="00E26EAE"/>
    <w:rsid w:val="00E34219"/>
    <w:rsid w:val="00E35C12"/>
    <w:rsid w:val="00E40EE5"/>
    <w:rsid w:val="00E43487"/>
    <w:rsid w:val="00E43D71"/>
    <w:rsid w:val="00E51886"/>
    <w:rsid w:val="00E51CF2"/>
    <w:rsid w:val="00E520AB"/>
    <w:rsid w:val="00E532E2"/>
    <w:rsid w:val="00E55D65"/>
    <w:rsid w:val="00E5602A"/>
    <w:rsid w:val="00E57CA0"/>
    <w:rsid w:val="00E66AA6"/>
    <w:rsid w:val="00E705D1"/>
    <w:rsid w:val="00E75593"/>
    <w:rsid w:val="00E75ED0"/>
    <w:rsid w:val="00E77357"/>
    <w:rsid w:val="00E81DB9"/>
    <w:rsid w:val="00E81EC0"/>
    <w:rsid w:val="00E8304E"/>
    <w:rsid w:val="00E8649A"/>
    <w:rsid w:val="00E9039E"/>
    <w:rsid w:val="00E90477"/>
    <w:rsid w:val="00E905C7"/>
    <w:rsid w:val="00E9084F"/>
    <w:rsid w:val="00E90B3C"/>
    <w:rsid w:val="00E92336"/>
    <w:rsid w:val="00E94E89"/>
    <w:rsid w:val="00EA4934"/>
    <w:rsid w:val="00EA6C78"/>
    <w:rsid w:val="00EB158E"/>
    <w:rsid w:val="00EB6E1E"/>
    <w:rsid w:val="00EC4A6B"/>
    <w:rsid w:val="00EC52D4"/>
    <w:rsid w:val="00EC5A97"/>
    <w:rsid w:val="00EC66A8"/>
    <w:rsid w:val="00ED0227"/>
    <w:rsid w:val="00ED68E1"/>
    <w:rsid w:val="00EE677D"/>
    <w:rsid w:val="00EE6E80"/>
    <w:rsid w:val="00EF2EE2"/>
    <w:rsid w:val="00EF5A23"/>
    <w:rsid w:val="00EF6C08"/>
    <w:rsid w:val="00EF7A79"/>
    <w:rsid w:val="00F02DA8"/>
    <w:rsid w:val="00F0383B"/>
    <w:rsid w:val="00F0514A"/>
    <w:rsid w:val="00F05BC8"/>
    <w:rsid w:val="00F10B3F"/>
    <w:rsid w:val="00F1285E"/>
    <w:rsid w:val="00F12D8B"/>
    <w:rsid w:val="00F1364D"/>
    <w:rsid w:val="00F17CCC"/>
    <w:rsid w:val="00F2470D"/>
    <w:rsid w:val="00F247C9"/>
    <w:rsid w:val="00F24FB6"/>
    <w:rsid w:val="00F25C95"/>
    <w:rsid w:val="00F2641F"/>
    <w:rsid w:val="00F30372"/>
    <w:rsid w:val="00F44663"/>
    <w:rsid w:val="00F44D6F"/>
    <w:rsid w:val="00F533B6"/>
    <w:rsid w:val="00F54BF6"/>
    <w:rsid w:val="00F600EC"/>
    <w:rsid w:val="00F60A9F"/>
    <w:rsid w:val="00F60EC9"/>
    <w:rsid w:val="00F61E76"/>
    <w:rsid w:val="00F62617"/>
    <w:rsid w:val="00F62B46"/>
    <w:rsid w:val="00F64942"/>
    <w:rsid w:val="00F66F3F"/>
    <w:rsid w:val="00F67810"/>
    <w:rsid w:val="00F707EC"/>
    <w:rsid w:val="00F72952"/>
    <w:rsid w:val="00F768C6"/>
    <w:rsid w:val="00F82705"/>
    <w:rsid w:val="00F85D93"/>
    <w:rsid w:val="00F86CD6"/>
    <w:rsid w:val="00F90BFB"/>
    <w:rsid w:val="00F924A2"/>
    <w:rsid w:val="00FA0AAC"/>
    <w:rsid w:val="00FA1202"/>
    <w:rsid w:val="00FA2B0D"/>
    <w:rsid w:val="00FA4A4C"/>
    <w:rsid w:val="00FA5A92"/>
    <w:rsid w:val="00FB1ADD"/>
    <w:rsid w:val="00FB4F21"/>
    <w:rsid w:val="00FC130F"/>
    <w:rsid w:val="00FC39DF"/>
    <w:rsid w:val="00FC4CE2"/>
    <w:rsid w:val="00FC608E"/>
    <w:rsid w:val="00FD0ACC"/>
    <w:rsid w:val="00FD5BC8"/>
    <w:rsid w:val="00FE5427"/>
    <w:rsid w:val="00FE68BB"/>
    <w:rsid w:val="00FF4B6B"/>
    <w:rsid w:val="00FF78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64BF1"/>
  <w15:chartTrackingRefBased/>
  <w15:docId w15:val="{F578389D-930D-4FB0-9005-DF2E42A18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63F5"/>
  </w:style>
  <w:style w:type="paragraph" w:styleId="Antrat1">
    <w:name w:val="heading 1"/>
    <w:basedOn w:val="prastasis"/>
    <w:next w:val="prastasis"/>
    <w:link w:val="Antrat1Diagrama"/>
    <w:uiPriority w:val="9"/>
    <w:qFormat/>
    <w:rsid w:val="00F25C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25C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14095"/>
    <w:pPr>
      <w:spacing w:after="200" w:line="276" w:lineRule="auto"/>
      <w:ind w:left="720"/>
      <w:contextualSpacing/>
      <w:jc w:val="both"/>
    </w:pPr>
    <w:rPr>
      <w:rFonts w:ascii="Calibri" w:eastAsia="Calibri" w:hAnsi="Calibri" w:cs="Times New Roman"/>
    </w:rPr>
  </w:style>
  <w:style w:type="paragraph" w:customStyle="1" w:styleId="Default">
    <w:name w:val="Default"/>
    <w:rsid w:val="00914095"/>
    <w:pPr>
      <w:autoSpaceDE w:val="0"/>
      <w:autoSpaceDN w:val="0"/>
      <w:adjustRightInd w:val="0"/>
      <w:spacing w:after="0" w:line="240" w:lineRule="auto"/>
    </w:pPr>
    <w:rPr>
      <w:rFonts w:ascii="Palemonas" w:hAnsi="Palemonas" w:cs="Palemonas"/>
      <w:color w:val="000000"/>
      <w:sz w:val="24"/>
      <w:szCs w:val="24"/>
    </w:rPr>
  </w:style>
  <w:style w:type="character" w:styleId="Hipersaitas">
    <w:name w:val="Hyperlink"/>
    <w:basedOn w:val="Numatytasispastraiposriftas"/>
    <w:uiPriority w:val="99"/>
    <w:unhideWhenUsed/>
    <w:rsid w:val="00914095"/>
    <w:rPr>
      <w:color w:val="000000"/>
      <w:u w:val="single"/>
    </w:rPr>
  </w:style>
  <w:style w:type="paragraph" w:styleId="Debesliotekstas">
    <w:name w:val="Balloon Text"/>
    <w:basedOn w:val="prastasis"/>
    <w:link w:val="DebesliotekstasDiagrama"/>
    <w:uiPriority w:val="99"/>
    <w:semiHidden/>
    <w:unhideWhenUsed/>
    <w:rsid w:val="001D6B7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6B73"/>
    <w:rPr>
      <w:rFonts w:ascii="Segoe UI" w:hAnsi="Segoe UI" w:cs="Segoe UI"/>
      <w:sz w:val="18"/>
      <w:szCs w:val="18"/>
    </w:rPr>
  </w:style>
  <w:style w:type="paragraph" w:styleId="prastasiniatinklio">
    <w:name w:val="Normal (Web)"/>
    <w:basedOn w:val="prastasis"/>
    <w:uiPriority w:val="99"/>
    <w:unhideWhenUsed/>
    <w:rsid w:val="00386009"/>
    <w:pPr>
      <w:spacing w:after="225" w:line="36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87CD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7CDF"/>
  </w:style>
  <w:style w:type="character" w:styleId="Puslapionumeris">
    <w:name w:val="page number"/>
    <w:basedOn w:val="Numatytasispastraiposriftas"/>
    <w:rsid w:val="00087CDF"/>
  </w:style>
  <w:style w:type="paragraph" w:styleId="Porat">
    <w:name w:val="footer"/>
    <w:basedOn w:val="prastasis"/>
    <w:link w:val="PoratDiagrama"/>
    <w:uiPriority w:val="99"/>
    <w:unhideWhenUsed/>
    <w:rsid w:val="00F24FB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4FB6"/>
  </w:style>
  <w:style w:type="character" w:customStyle="1" w:styleId="Antrat1Diagrama">
    <w:name w:val="Antraštė 1 Diagrama"/>
    <w:basedOn w:val="Numatytasispastraiposriftas"/>
    <w:link w:val="Antrat1"/>
    <w:uiPriority w:val="9"/>
    <w:rsid w:val="00F25C95"/>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25C95"/>
    <w:pPr>
      <w:outlineLvl w:val="9"/>
    </w:pPr>
    <w:rPr>
      <w:lang w:val="en-US"/>
    </w:rPr>
  </w:style>
  <w:style w:type="character" w:customStyle="1" w:styleId="Antrat2Diagrama">
    <w:name w:val="Antraštė 2 Diagrama"/>
    <w:basedOn w:val="Numatytasispastraiposriftas"/>
    <w:link w:val="Antrat2"/>
    <w:uiPriority w:val="9"/>
    <w:rsid w:val="00F25C95"/>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F25C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5C95"/>
    <w:rPr>
      <w:rFonts w:asciiTheme="majorHAnsi" w:eastAsiaTheme="majorEastAsia" w:hAnsiTheme="majorHAnsi" w:cstheme="majorBidi"/>
      <w:spacing w:val="-10"/>
      <w:kern w:val="28"/>
      <w:sz w:val="56"/>
      <w:szCs w:val="56"/>
    </w:rPr>
  </w:style>
  <w:style w:type="character" w:styleId="Rykinuoroda">
    <w:name w:val="Intense Reference"/>
    <w:basedOn w:val="Numatytasispastraiposriftas"/>
    <w:uiPriority w:val="32"/>
    <w:qFormat/>
    <w:rsid w:val="00F25C95"/>
    <w:rPr>
      <w:b/>
      <w:bCs/>
      <w:smallCaps/>
      <w:color w:val="4472C4" w:themeColor="accent1"/>
      <w:spacing w:val="5"/>
    </w:rPr>
  </w:style>
  <w:style w:type="character" w:styleId="Knygospavadinimas">
    <w:name w:val="Book Title"/>
    <w:basedOn w:val="Numatytasispastraiposriftas"/>
    <w:uiPriority w:val="33"/>
    <w:qFormat/>
    <w:rsid w:val="00F25C95"/>
    <w:rPr>
      <w:b/>
      <w:bCs/>
      <w:i/>
      <w:iCs/>
      <w:spacing w:val="5"/>
    </w:rPr>
  </w:style>
  <w:style w:type="character" w:styleId="Grietas">
    <w:name w:val="Strong"/>
    <w:basedOn w:val="Numatytasispastraiposriftas"/>
    <w:uiPriority w:val="22"/>
    <w:qFormat/>
    <w:rsid w:val="00F25C95"/>
    <w:rPr>
      <w:b/>
      <w:bCs/>
    </w:rPr>
  </w:style>
  <w:style w:type="paragraph" w:styleId="Turinys1">
    <w:name w:val="toc 1"/>
    <w:basedOn w:val="prastasis"/>
    <w:next w:val="prastasis"/>
    <w:autoRedefine/>
    <w:uiPriority w:val="39"/>
    <w:unhideWhenUsed/>
    <w:rsid w:val="00F25C95"/>
    <w:pPr>
      <w:spacing w:after="100"/>
    </w:pPr>
  </w:style>
  <w:style w:type="paragraph" w:styleId="Turinys2">
    <w:name w:val="toc 2"/>
    <w:basedOn w:val="prastasis"/>
    <w:next w:val="prastasis"/>
    <w:autoRedefine/>
    <w:uiPriority w:val="39"/>
    <w:unhideWhenUsed/>
    <w:rsid w:val="00F25C95"/>
    <w:pPr>
      <w:spacing w:after="100"/>
      <w:ind w:left="220"/>
    </w:pPr>
    <w:rPr>
      <w:rFonts w:eastAsiaTheme="minorEastAsia" w:cs="Times New Roman"/>
      <w:lang w:val="en-US"/>
    </w:rPr>
  </w:style>
  <w:style w:type="paragraph" w:styleId="Turinys3">
    <w:name w:val="toc 3"/>
    <w:basedOn w:val="prastasis"/>
    <w:next w:val="prastasis"/>
    <w:autoRedefine/>
    <w:uiPriority w:val="39"/>
    <w:unhideWhenUsed/>
    <w:rsid w:val="00F25C95"/>
    <w:pPr>
      <w:spacing w:after="100"/>
      <w:ind w:left="440"/>
    </w:pPr>
    <w:rPr>
      <w:rFonts w:eastAsiaTheme="minorEastAsia" w:cs="Times New Roman"/>
      <w:lang w:val="en-US"/>
    </w:rPr>
  </w:style>
  <w:style w:type="character" w:styleId="Neapdorotaspaminjimas">
    <w:name w:val="Unresolved Mention"/>
    <w:basedOn w:val="Numatytasispastraiposriftas"/>
    <w:uiPriority w:val="99"/>
    <w:semiHidden/>
    <w:unhideWhenUsed/>
    <w:rsid w:val="008F4BCB"/>
    <w:rPr>
      <w:color w:val="605E5C"/>
      <w:shd w:val="clear" w:color="auto" w:fill="E1DFDD"/>
    </w:rPr>
  </w:style>
  <w:style w:type="table" w:styleId="Lentelstinklelis">
    <w:name w:val="Table Grid"/>
    <w:basedOn w:val="prastojilentel"/>
    <w:uiPriority w:val="39"/>
    <w:rsid w:val="00886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B25BC"/>
    <w:pPr>
      <w:spacing w:after="0" w:line="240" w:lineRule="auto"/>
    </w:pPr>
  </w:style>
  <w:style w:type="character" w:styleId="Komentaronuoroda">
    <w:name w:val="annotation reference"/>
    <w:basedOn w:val="Numatytasispastraiposriftas"/>
    <w:uiPriority w:val="99"/>
    <w:semiHidden/>
    <w:unhideWhenUsed/>
    <w:rsid w:val="00A01BE1"/>
    <w:rPr>
      <w:sz w:val="16"/>
      <w:szCs w:val="16"/>
    </w:rPr>
  </w:style>
  <w:style w:type="paragraph" w:styleId="Komentarotekstas">
    <w:name w:val="annotation text"/>
    <w:basedOn w:val="prastasis"/>
    <w:link w:val="KomentarotekstasDiagrama"/>
    <w:uiPriority w:val="99"/>
    <w:unhideWhenUsed/>
    <w:rsid w:val="00A01B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01BE1"/>
    <w:rPr>
      <w:sz w:val="20"/>
      <w:szCs w:val="20"/>
    </w:rPr>
  </w:style>
  <w:style w:type="paragraph" w:styleId="Komentarotema">
    <w:name w:val="annotation subject"/>
    <w:basedOn w:val="Komentarotekstas"/>
    <w:next w:val="Komentarotekstas"/>
    <w:link w:val="KomentarotemaDiagrama"/>
    <w:uiPriority w:val="99"/>
    <w:semiHidden/>
    <w:unhideWhenUsed/>
    <w:rsid w:val="00A01BE1"/>
    <w:rPr>
      <w:b/>
      <w:bCs/>
    </w:rPr>
  </w:style>
  <w:style w:type="character" w:customStyle="1" w:styleId="KomentarotemaDiagrama">
    <w:name w:val="Komentaro tema Diagrama"/>
    <w:basedOn w:val="KomentarotekstasDiagrama"/>
    <w:link w:val="Komentarotema"/>
    <w:uiPriority w:val="99"/>
    <w:semiHidden/>
    <w:rsid w:val="00A01B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84748">
      <w:bodyDiv w:val="1"/>
      <w:marLeft w:val="0"/>
      <w:marRight w:val="0"/>
      <w:marTop w:val="0"/>
      <w:marBottom w:val="0"/>
      <w:divBdr>
        <w:top w:val="none" w:sz="0" w:space="0" w:color="auto"/>
        <w:left w:val="none" w:sz="0" w:space="0" w:color="auto"/>
        <w:bottom w:val="none" w:sz="0" w:space="0" w:color="auto"/>
        <w:right w:val="none" w:sz="0" w:space="0" w:color="auto"/>
      </w:divBdr>
      <w:divsChild>
        <w:div w:id="1263144995">
          <w:marLeft w:val="0"/>
          <w:marRight w:val="0"/>
          <w:marTop w:val="0"/>
          <w:marBottom w:val="0"/>
          <w:divBdr>
            <w:top w:val="none" w:sz="0" w:space="0" w:color="auto"/>
            <w:left w:val="none" w:sz="0" w:space="0" w:color="auto"/>
            <w:bottom w:val="none" w:sz="0" w:space="0" w:color="auto"/>
            <w:right w:val="none" w:sz="0" w:space="0" w:color="auto"/>
          </w:divBdr>
          <w:divsChild>
            <w:div w:id="773330847">
              <w:marLeft w:val="0"/>
              <w:marRight w:val="0"/>
              <w:marTop w:val="0"/>
              <w:marBottom w:val="0"/>
              <w:divBdr>
                <w:top w:val="none" w:sz="0" w:space="0" w:color="auto"/>
                <w:left w:val="none" w:sz="0" w:space="0" w:color="auto"/>
                <w:bottom w:val="none" w:sz="0" w:space="0" w:color="auto"/>
                <w:right w:val="none" w:sz="0" w:space="0" w:color="auto"/>
              </w:divBdr>
              <w:divsChild>
                <w:div w:id="417753156">
                  <w:marLeft w:val="0"/>
                  <w:marRight w:val="0"/>
                  <w:marTop w:val="0"/>
                  <w:marBottom w:val="0"/>
                  <w:divBdr>
                    <w:top w:val="none" w:sz="0" w:space="0" w:color="auto"/>
                    <w:left w:val="none" w:sz="0" w:space="0" w:color="auto"/>
                    <w:bottom w:val="none" w:sz="0" w:space="0" w:color="auto"/>
                    <w:right w:val="none" w:sz="0" w:space="0" w:color="auto"/>
                  </w:divBdr>
                  <w:divsChild>
                    <w:div w:id="1673870404">
                      <w:marLeft w:val="0"/>
                      <w:marRight w:val="0"/>
                      <w:marTop w:val="0"/>
                      <w:marBottom w:val="0"/>
                      <w:divBdr>
                        <w:top w:val="none" w:sz="0" w:space="0" w:color="auto"/>
                        <w:left w:val="none" w:sz="0" w:space="0" w:color="auto"/>
                        <w:bottom w:val="none" w:sz="0" w:space="0" w:color="auto"/>
                        <w:right w:val="none" w:sz="0" w:space="0" w:color="auto"/>
                      </w:divBdr>
                      <w:divsChild>
                        <w:div w:id="1751390909">
                          <w:marLeft w:val="0"/>
                          <w:marRight w:val="0"/>
                          <w:marTop w:val="0"/>
                          <w:marBottom w:val="0"/>
                          <w:divBdr>
                            <w:top w:val="none" w:sz="0" w:space="0" w:color="auto"/>
                            <w:left w:val="none" w:sz="0" w:space="0" w:color="auto"/>
                            <w:bottom w:val="none" w:sz="0" w:space="0" w:color="auto"/>
                            <w:right w:val="none" w:sz="0" w:space="0" w:color="auto"/>
                          </w:divBdr>
                          <w:divsChild>
                            <w:div w:id="1063799813">
                              <w:marLeft w:val="12300"/>
                              <w:marRight w:val="0"/>
                              <w:marTop w:val="0"/>
                              <w:marBottom w:val="0"/>
                              <w:divBdr>
                                <w:top w:val="none" w:sz="0" w:space="0" w:color="auto"/>
                                <w:left w:val="none" w:sz="0" w:space="0" w:color="auto"/>
                                <w:bottom w:val="none" w:sz="0" w:space="0" w:color="auto"/>
                                <w:right w:val="none" w:sz="0" w:space="0" w:color="auto"/>
                              </w:divBdr>
                              <w:divsChild>
                                <w:div w:id="1479300354">
                                  <w:marLeft w:val="0"/>
                                  <w:marRight w:val="0"/>
                                  <w:marTop w:val="0"/>
                                  <w:marBottom w:val="0"/>
                                  <w:divBdr>
                                    <w:top w:val="none" w:sz="0" w:space="0" w:color="auto"/>
                                    <w:left w:val="none" w:sz="0" w:space="0" w:color="auto"/>
                                    <w:bottom w:val="none" w:sz="0" w:space="0" w:color="auto"/>
                                    <w:right w:val="none" w:sz="0" w:space="0" w:color="auto"/>
                                  </w:divBdr>
                                  <w:divsChild>
                                    <w:div w:id="452134117">
                                      <w:marLeft w:val="0"/>
                                      <w:marRight w:val="0"/>
                                      <w:marTop w:val="0"/>
                                      <w:marBottom w:val="405"/>
                                      <w:divBdr>
                                        <w:top w:val="none" w:sz="0" w:space="0" w:color="auto"/>
                                        <w:left w:val="none" w:sz="0" w:space="0" w:color="auto"/>
                                        <w:bottom w:val="none" w:sz="0" w:space="0" w:color="auto"/>
                                        <w:right w:val="none" w:sz="0" w:space="0" w:color="auto"/>
                                      </w:divBdr>
                                      <w:divsChild>
                                        <w:div w:id="572158024">
                                          <w:marLeft w:val="0"/>
                                          <w:marRight w:val="0"/>
                                          <w:marTop w:val="0"/>
                                          <w:marBottom w:val="0"/>
                                          <w:divBdr>
                                            <w:top w:val="none" w:sz="0" w:space="0" w:color="auto"/>
                                            <w:left w:val="none" w:sz="0" w:space="0" w:color="auto"/>
                                            <w:bottom w:val="none" w:sz="0" w:space="0" w:color="auto"/>
                                            <w:right w:val="none" w:sz="0" w:space="0" w:color="auto"/>
                                          </w:divBdr>
                                          <w:divsChild>
                                            <w:div w:id="1696492129">
                                              <w:marLeft w:val="0"/>
                                              <w:marRight w:val="0"/>
                                              <w:marTop w:val="0"/>
                                              <w:marBottom w:val="0"/>
                                              <w:divBdr>
                                                <w:top w:val="none" w:sz="0" w:space="0" w:color="auto"/>
                                                <w:left w:val="none" w:sz="0" w:space="0" w:color="auto"/>
                                                <w:bottom w:val="none" w:sz="0" w:space="0" w:color="auto"/>
                                                <w:right w:val="none" w:sz="0" w:space="0" w:color="auto"/>
                                              </w:divBdr>
                                              <w:divsChild>
                                                <w:div w:id="1376346725">
                                                  <w:marLeft w:val="0"/>
                                                  <w:marRight w:val="0"/>
                                                  <w:marTop w:val="0"/>
                                                  <w:marBottom w:val="0"/>
                                                  <w:divBdr>
                                                    <w:top w:val="none" w:sz="0" w:space="0" w:color="auto"/>
                                                    <w:left w:val="none" w:sz="0" w:space="0" w:color="auto"/>
                                                    <w:bottom w:val="none" w:sz="0" w:space="0" w:color="auto"/>
                                                    <w:right w:val="none" w:sz="0" w:space="0" w:color="auto"/>
                                                  </w:divBdr>
                                                  <w:divsChild>
                                                    <w:div w:id="139157489">
                                                      <w:marLeft w:val="0"/>
                                                      <w:marRight w:val="0"/>
                                                      <w:marTop w:val="0"/>
                                                      <w:marBottom w:val="0"/>
                                                      <w:divBdr>
                                                        <w:top w:val="none" w:sz="0" w:space="0" w:color="auto"/>
                                                        <w:left w:val="none" w:sz="0" w:space="0" w:color="auto"/>
                                                        <w:bottom w:val="none" w:sz="0" w:space="0" w:color="auto"/>
                                                        <w:right w:val="none" w:sz="0" w:space="0" w:color="auto"/>
                                                      </w:divBdr>
                                                      <w:divsChild>
                                                        <w:div w:id="2017726512">
                                                          <w:marLeft w:val="0"/>
                                                          <w:marRight w:val="0"/>
                                                          <w:marTop w:val="0"/>
                                                          <w:marBottom w:val="0"/>
                                                          <w:divBdr>
                                                            <w:top w:val="none" w:sz="0" w:space="0" w:color="auto"/>
                                                            <w:left w:val="none" w:sz="0" w:space="0" w:color="auto"/>
                                                            <w:bottom w:val="none" w:sz="0" w:space="0" w:color="auto"/>
                                                            <w:right w:val="none" w:sz="0" w:space="0" w:color="auto"/>
                                                          </w:divBdr>
                                                          <w:divsChild>
                                                            <w:div w:id="829516474">
                                                              <w:marLeft w:val="0"/>
                                                              <w:marRight w:val="0"/>
                                                              <w:marTop w:val="0"/>
                                                              <w:marBottom w:val="0"/>
                                                              <w:divBdr>
                                                                <w:top w:val="none" w:sz="0" w:space="0" w:color="auto"/>
                                                                <w:left w:val="none" w:sz="0" w:space="0" w:color="auto"/>
                                                                <w:bottom w:val="none" w:sz="0" w:space="0" w:color="auto"/>
                                                                <w:right w:val="none" w:sz="0" w:space="0" w:color="auto"/>
                                                              </w:divBdr>
                                                              <w:divsChild>
                                                                <w:div w:id="1118528847">
                                                                  <w:marLeft w:val="0"/>
                                                                  <w:marRight w:val="0"/>
                                                                  <w:marTop w:val="0"/>
                                                                  <w:marBottom w:val="0"/>
                                                                  <w:divBdr>
                                                                    <w:top w:val="none" w:sz="0" w:space="0" w:color="auto"/>
                                                                    <w:left w:val="none" w:sz="0" w:space="0" w:color="auto"/>
                                                                    <w:bottom w:val="none" w:sz="0" w:space="0" w:color="auto"/>
                                                                    <w:right w:val="none" w:sz="0" w:space="0" w:color="auto"/>
                                                                  </w:divBdr>
                                                                  <w:divsChild>
                                                                    <w:div w:id="1164316368">
                                                                      <w:marLeft w:val="0"/>
                                                                      <w:marRight w:val="0"/>
                                                                      <w:marTop w:val="0"/>
                                                                      <w:marBottom w:val="0"/>
                                                                      <w:divBdr>
                                                                        <w:top w:val="none" w:sz="0" w:space="0" w:color="auto"/>
                                                                        <w:left w:val="none" w:sz="0" w:space="0" w:color="auto"/>
                                                                        <w:bottom w:val="none" w:sz="0" w:space="0" w:color="auto"/>
                                                                        <w:right w:val="none" w:sz="0" w:space="0" w:color="auto"/>
                                                                      </w:divBdr>
                                                                      <w:divsChild>
                                                                        <w:div w:id="328025178">
                                                                          <w:marLeft w:val="0"/>
                                                                          <w:marRight w:val="0"/>
                                                                          <w:marTop w:val="0"/>
                                                                          <w:marBottom w:val="0"/>
                                                                          <w:divBdr>
                                                                            <w:top w:val="none" w:sz="0" w:space="0" w:color="auto"/>
                                                                            <w:left w:val="none" w:sz="0" w:space="0" w:color="auto"/>
                                                                            <w:bottom w:val="none" w:sz="0" w:space="0" w:color="auto"/>
                                                                            <w:right w:val="none" w:sz="0" w:space="0" w:color="auto"/>
                                                                          </w:divBdr>
                                                                          <w:divsChild>
                                                                            <w:div w:id="856507350">
                                                                              <w:marLeft w:val="0"/>
                                                                              <w:marRight w:val="0"/>
                                                                              <w:marTop w:val="0"/>
                                                                              <w:marBottom w:val="0"/>
                                                                              <w:divBdr>
                                                                                <w:top w:val="none" w:sz="0" w:space="0" w:color="auto"/>
                                                                                <w:left w:val="none" w:sz="0" w:space="0" w:color="auto"/>
                                                                                <w:bottom w:val="none" w:sz="0" w:space="0" w:color="auto"/>
                                                                                <w:right w:val="none" w:sz="0" w:space="0" w:color="auto"/>
                                                                              </w:divBdr>
                                                                              <w:divsChild>
                                                                                <w:div w:id="136185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1517122">
      <w:bodyDiv w:val="1"/>
      <w:marLeft w:val="0"/>
      <w:marRight w:val="0"/>
      <w:marTop w:val="0"/>
      <w:marBottom w:val="0"/>
      <w:divBdr>
        <w:top w:val="none" w:sz="0" w:space="0" w:color="auto"/>
        <w:left w:val="none" w:sz="0" w:space="0" w:color="auto"/>
        <w:bottom w:val="none" w:sz="0" w:space="0" w:color="auto"/>
        <w:right w:val="none" w:sz="0" w:space="0" w:color="auto"/>
      </w:divBdr>
    </w:div>
    <w:div w:id="615138824">
      <w:bodyDiv w:val="1"/>
      <w:marLeft w:val="0"/>
      <w:marRight w:val="0"/>
      <w:marTop w:val="0"/>
      <w:marBottom w:val="0"/>
      <w:divBdr>
        <w:top w:val="none" w:sz="0" w:space="0" w:color="auto"/>
        <w:left w:val="none" w:sz="0" w:space="0" w:color="auto"/>
        <w:bottom w:val="none" w:sz="0" w:space="0" w:color="auto"/>
        <w:right w:val="none" w:sz="0" w:space="0" w:color="auto"/>
      </w:divBdr>
    </w:div>
    <w:div w:id="1012563258">
      <w:bodyDiv w:val="1"/>
      <w:marLeft w:val="0"/>
      <w:marRight w:val="0"/>
      <w:marTop w:val="0"/>
      <w:marBottom w:val="0"/>
      <w:divBdr>
        <w:top w:val="none" w:sz="0" w:space="0" w:color="auto"/>
        <w:left w:val="none" w:sz="0" w:space="0" w:color="auto"/>
        <w:bottom w:val="none" w:sz="0" w:space="0" w:color="auto"/>
        <w:right w:val="none" w:sz="0" w:space="0" w:color="auto"/>
      </w:divBdr>
      <w:divsChild>
        <w:div w:id="367681534">
          <w:marLeft w:val="0"/>
          <w:marRight w:val="0"/>
          <w:marTop w:val="0"/>
          <w:marBottom w:val="0"/>
          <w:divBdr>
            <w:top w:val="none" w:sz="0" w:space="0" w:color="auto"/>
            <w:left w:val="none" w:sz="0" w:space="0" w:color="auto"/>
            <w:bottom w:val="none" w:sz="0" w:space="0" w:color="auto"/>
            <w:right w:val="none" w:sz="0" w:space="0" w:color="auto"/>
          </w:divBdr>
          <w:divsChild>
            <w:div w:id="1648435757">
              <w:marLeft w:val="0"/>
              <w:marRight w:val="0"/>
              <w:marTop w:val="0"/>
              <w:marBottom w:val="0"/>
              <w:divBdr>
                <w:top w:val="none" w:sz="0" w:space="0" w:color="auto"/>
                <w:left w:val="none" w:sz="0" w:space="0" w:color="auto"/>
                <w:bottom w:val="none" w:sz="0" w:space="0" w:color="auto"/>
                <w:right w:val="none" w:sz="0" w:space="0" w:color="auto"/>
              </w:divBdr>
            </w:div>
            <w:div w:id="723213339">
              <w:marLeft w:val="0"/>
              <w:marRight w:val="0"/>
              <w:marTop w:val="0"/>
              <w:marBottom w:val="0"/>
              <w:divBdr>
                <w:top w:val="none" w:sz="0" w:space="0" w:color="auto"/>
                <w:left w:val="none" w:sz="0" w:space="0" w:color="auto"/>
                <w:bottom w:val="none" w:sz="0" w:space="0" w:color="auto"/>
                <w:right w:val="none" w:sz="0" w:space="0" w:color="auto"/>
              </w:divBdr>
            </w:div>
            <w:div w:id="252056958">
              <w:marLeft w:val="0"/>
              <w:marRight w:val="0"/>
              <w:marTop w:val="0"/>
              <w:marBottom w:val="0"/>
              <w:divBdr>
                <w:top w:val="none" w:sz="0" w:space="0" w:color="auto"/>
                <w:left w:val="none" w:sz="0" w:space="0" w:color="auto"/>
                <w:bottom w:val="none" w:sz="0" w:space="0" w:color="auto"/>
                <w:right w:val="none" w:sz="0" w:space="0" w:color="auto"/>
              </w:divBdr>
            </w:div>
          </w:divsChild>
        </w:div>
        <w:div w:id="1667978151">
          <w:marLeft w:val="0"/>
          <w:marRight w:val="0"/>
          <w:marTop w:val="0"/>
          <w:marBottom w:val="0"/>
          <w:divBdr>
            <w:top w:val="none" w:sz="0" w:space="0" w:color="auto"/>
            <w:left w:val="none" w:sz="0" w:space="0" w:color="auto"/>
            <w:bottom w:val="none" w:sz="0" w:space="0" w:color="auto"/>
            <w:right w:val="none" w:sz="0" w:space="0" w:color="auto"/>
          </w:divBdr>
          <w:divsChild>
            <w:div w:id="1035544885">
              <w:marLeft w:val="0"/>
              <w:marRight w:val="0"/>
              <w:marTop w:val="0"/>
              <w:marBottom w:val="0"/>
              <w:divBdr>
                <w:top w:val="none" w:sz="0" w:space="0" w:color="auto"/>
                <w:left w:val="none" w:sz="0" w:space="0" w:color="auto"/>
                <w:bottom w:val="none" w:sz="0" w:space="0" w:color="auto"/>
                <w:right w:val="none" w:sz="0" w:space="0" w:color="auto"/>
              </w:divBdr>
            </w:div>
            <w:div w:id="1908609671">
              <w:marLeft w:val="0"/>
              <w:marRight w:val="0"/>
              <w:marTop w:val="0"/>
              <w:marBottom w:val="0"/>
              <w:divBdr>
                <w:top w:val="none" w:sz="0" w:space="0" w:color="auto"/>
                <w:left w:val="none" w:sz="0" w:space="0" w:color="auto"/>
                <w:bottom w:val="none" w:sz="0" w:space="0" w:color="auto"/>
                <w:right w:val="none" w:sz="0" w:space="0" w:color="auto"/>
              </w:divBdr>
            </w:div>
            <w:div w:id="1250654041">
              <w:marLeft w:val="0"/>
              <w:marRight w:val="0"/>
              <w:marTop w:val="0"/>
              <w:marBottom w:val="0"/>
              <w:divBdr>
                <w:top w:val="none" w:sz="0" w:space="0" w:color="auto"/>
                <w:left w:val="none" w:sz="0" w:space="0" w:color="auto"/>
                <w:bottom w:val="none" w:sz="0" w:space="0" w:color="auto"/>
                <w:right w:val="none" w:sz="0" w:space="0" w:color="auto"/>
              </w:divBdr>
            </w:div>
            <w:div w:id="1213271494">
              <w:marLeft w:val="0"/>
              <w:marRight w:val="0"/>
              <w:marTop w:val="0"/>
              <w:marBottom w:val="0"/>
              <w:divBdr>
                <w:top w:val="none" w:sz="0" w:space="0" w:color="auto"/>
                <w:left w:val="none" w:sz="0" w:space="0" w:color="auto"/>
                <w:bottom w:val="none" w:sz="0" w:space="0" w:color="auto"/>
                <w:right w:val="none" w:sz="0" w:space="0" w:color="auto"/>
              </w:divBdr>
            </w:div>
            <w:div w:id="1827016740">
              <w:marLeft w:val="0"/>
              <w:marRight w:val="0"/>
              <w:marTop w:val="0"/>
              <w:marBottom w:val="0"/>
              <w:divBdr>
                <w:top w:val="none" w:sz="0" w:space="0" w:color="auto"/>
                <w:left w:val="none" w:sz="0" w:space="0" w:color="auto"/>
                <w:bottom w:val="none" w:sz="0" w:space="0" w:color="auto"/>
                <w:right w:val="none" w:sz="0" w:space="0" w:color="auto"/>
              </w:divBdr>
            </w:div>
            <w:div w:id="1039624850">
              <w:marLeft w:val="0"/>
              <w:marRight w:val="0"/>
              <w:marTop w:val="0"/>
              <w:marBottom w:val="0"/>
              <w:divBdr>
                <w:top w:val="none" w:sz="0" w:space="0" w:color="auto"/>
                <w:left w:val="none" w:sz="0" w:space="0" w:color="auto"/>
                <w:bottom w:val="none" w:sz="0" w:space="0" w:color="auto"/>
                <w:right w:val="none" w:sz="0" w:space="0" w:color="auto"/>
              </w:divBdr>
            </w:div>
            <w:div w:id="206768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027">
      <w:bodyDiv w:val="1"/>
      <w:marLeft w:val="0"/>
      <w:marRight w:val="0"/>
      <w:marTop w:val="0"/>
      <w:marBottom w:val="0"/>
      <w:divBdr>
        <w:top w:val="none" w:sz="0" w:space="0" w:color="auto"/>
        <w:left w:val="none" w:sz="0" w:space="0" w:color="auto"/>
        <w:bottom w:val="none" w:sz="0" w:space="0" w:color="auto"/>
        <w:right w:val="none" w:sz="0" w:space="0" w:color="auto"/>
      </w:divBdr>
      <w:divsChild>
        <w:div w:id="2062972214">
          <w:marLeft w:val="0"/>
          <w:marRight w:val="0"/>
          <w:marTop w:val="0"/>
          <w:marBottom w:val="0"/>
          <w:divBdr>
            <w:top w:val="none" w:sz="0" w:space="0" w:color="auto"/>
            <w:left w:val="none" w:sz="0" w:space="0" w:color="auto"/>
            <w:bottom w:val="none" w:sz="0" w:space="0" w:color="auto"/>
            <w:right w:val="none" w:sz="0" w:space="0" w:color="auto"/>
          </w:divBdr>
          <w:divsChild>
            <w:div w:id="501749291">
              <w:marLeft w:val="0"/>
              <w:marRight w:val="0"/>
              <w:marTop w:val="0"/>
              <w:marBottom w:val="0"/>
              <w:divBdr>
                <w:top w:val="none" w:sz="0" w:space="0" w:color="auto"/>
                <w:left w:val="none" w:sz="0" w:space="0" w:color="auto"/>
                <w:bottom w:val="none" w:sz="0" w:space="0" w:color="auto"/>
                <w:right w:val="none" w:sz="0" w:space="0" w:color="auto"/>
              </w:divBdr>
              <w:divsChild>
                <w:div w:id="1685129618">
                  <w:marLeft w:val="0"/>
                  <w:marRight w:val="0"/>
                  <w:marTop w:val="0"/>
                  <w:marBottom w:val="0"/>
                  <w:divBdr>
                    <w:top w:val="none" w:sz="0" w:space="0" w:color="auto"/>
                    <w:left w:val="none" w:sz="0" w:space="0" w:color="auto"/>
                    <w:bottom w:val="none" w:sz="0" w:space="0" w:color="auto"/>
                    <w:right w:val="none" w:sz="0" w:space="0" w:color="auto"/>
                  </w:divBdr>
                  <w:divsChild>
                    <w:div w:id="302277822">
                      <w:marLeft w:val="0"/>
                      <w:marRight w:val="0"/>
                      <w:marTop w:val="0"/>
                      <w:marBottom w:val="0"/>
                      <w:divBdr>
                        <w:top w:val="none" w:sz="0" w:space="0" w:color="auto"/>
                        <w:left w:val="none" w:sz="0" w:space="0" w:color="auto"/>
                        <w:bottom w:val="none" w:sz="0" w:space="0" w:color="auto"/>
                        <w:right w:val="none" w:sz="0" w:space="0" w:color="auto"/>
                      </w:divBdr>
                      <w:divsChild>
                        <w:div w:id="1317756368">
                          <w:marLeft w:val="0"/>
                          <w:marRight w:val="0"/>
                          <w:marTop w:val="0"/>
                          <w:marBottom w:val="0"/>
                          <w:divBdr>
                            <w:top w:val="none" w:sz="0" w:space="0" w:color="auto"/>
                            <w:left w:val="none" w:sz="0" w:space="0" w:color="auto"/>
                            <w:bottom w:val="none" w:sz="0" w:space="0" w:color="auto"/>
                            <w:right w:val="none" w:sz="0" w:space="0" w:color="auto"/>
                          </w:divBdr>
                          <w:divsChild>
                            <w:div w:id="1681855595">
                              <w:marLeft w:val="0"/>
                              <w:marRight w:val="0"/>
                              <w:marTop w:val="0"/>
                              <w:marBottom w:val="300"/>
                              <w:divBdr>
                                <w:top w:val="none" w:sz="0" w:space="0" w:color="auto"/>
                                <w:left w:val="none" w:sz="0" w:space="0" w:color="auto"/>
                                <w:bottom w:val="none" w:sz="0" w:space="0" w:color="auto"/>
                                <w:right w:val="none" w:sz="0" w:space="0" w:color="auto"/>
                              </w:divBdr>
                              <w:divsChild>
                                <w:div w:id="1985886308">
                                  <w:marLeft w:val="0"/>
                                  <w:marRight w:val="0"/>
                                  <w:marTop w:val="0"/>
                                  <w:marBottom w:val="0"/>
                                  <w:divBdr>
                                    <w:top w:val="none" w:sz="0" w:space="0" w:color="auto"/>
                                    <w:left w:val="none" w:sz="0" w:space="0" w:color="auto"/>
                                    <w:bottom w:val="none" w:sz="0" w:space="0" w:color="auto"/>
                                    <w:right w:val="none" w:sz="0" w:space="0" w:color="auto"/>
                                  </w:divBdr>
                                  <w:divsChild>
                                    <w:div w:id="1139150318">
                                      <w:marLeft w:val="0"/>
                                      <w:marRight w:val="0"/>
                                      <w:marTop w:val="0"/>
                                      <w:marBottom w:val="450"/>
                                      <w:divBdr>
                                        <w:top w:val="none" w:sz="0" w:space="0" w:color="auto"/>
                                        <w:left w:val="none" w:sz="0" w:space="0" w:color="auto"/>
                                        <w:bottom w:val="none" w:sz="0" w:space="0" w:color="auto"/>
                                        <w:right w:val="none" w:sz="0" w:space="0" w:color="auto"/>
                                      </w:divBdr>
                                      <w:divsChild>
                                        <w:div w:id="2130974083">
                                          <w:marLeft w:val="0"/>
                                          <w:marRight w:val="0"/>
                                          <w:marTop w:val="0"/>
                                          <w:marBottom w:val="0"/>
                                          <w:divBdr>
                                            <w:top w:val="none" w:sz="0" w:space="0" w:color="auto"/>
                                            <w:left w:val="none" w:sz="0" w:space="0" w:color="auto"/>
                                            <w:bottom w:val="none" w:sz="0" w:space="0" w:color="auto"/>
                                            <w:right w:val="none" w:sz="0" w:space="0" w:color="auto"/>
                                          </w:divBdr>
                                          <w:divsChild>
                                            <w:div w:id="2967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5759518">
      <w:bodyDiv w:val="1"/>
      <w:marLeft w:val="0"/>
      <w:marRight w:val="0"/>
      <w:marTop w:val="0"/>
      <w:marBottom w:val="0"/>
      <w:divBdr>
        <w:top w:val="none" w:sz="0" w:space="0" w:color="auto"/>
        <w:left w:val="none" w:sz="0" w:space="0" w:color="auto"/>
        <w:bottom w:val="none" w:sz="0" w:space="0" w:color="auto"/>
        <w:right w:val="none" w:sz="0" w:space="0" w:color="auto"/>
      </w:divBdr>
    </w:div>
    <w:div w:id="1797865869">
      <w:bodyDiv w:val="1"/>
      <w:marLeft w:val="0"/>
      <w:marRight w:val="0"/>
      <w:marTop w:val="0"/>
      <w:marBottom w:val="0"/>
      <w:divBdr>
        <w:top w:val="none" w:sz="0" w:space="0" w:color="auto"/>
        <w:left w:val="none" w:sz="0" w:space="0" w:color="auto"/>
        <w:bottom w:val="none" w:sz="0" w:space="0" w:color="auto"/>
        <w:right w:val="none" w:sz="0" w:space="0" w:color="auto"/>
      </w:divBdr>
    </w:div>
    <w:div w:id="19291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td.lt" TargetMode="External"/><Relationship Id="rId18" Type="http://schemas.openxmlformats.org/officeDocument/2006/relationships/hyperlink" Target="https://www.planuojustatau.lt/lt/map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hyperlink" Target="http://www.epaslaugos.l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paslaugos.lt" TargetMode="External"/><Relationship Id="rId20" Type="http://schemas.openxmlformats.org/officeDocument/2006/relationships/hyperlink" Target="http://www.anyksci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yksciai.lt/atlikta-apklausa-anyksciu-rajono-savivaldybes-gyventoju-apklausa-del-visuomenes-nuomones-apie-korupcijos-paplitima-ir-patirti-rajone/9425"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aslaugos.lt" TargetMode="External"/><Relationship Id="rId23" Type="http://schemas.openxmlformats.org/officeDocument/2006/relationships/header" Target="header3.xml"/><Relationship Id="rId10" Type="http://schemas.openxmlformats.org/officeDocument/2006/relationships/hyperlink" Target="http://www.anyksciai.lt" TargetMode="External"/><Relationship Id="rId19" Type="http://schemas.openxmlformats.org/officeDocument/2006/relationships/hyperlink" Target="https://www.youtube.com/results?search_query=skaidrumo+laboratorija"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http://www.epaslaugos.lt"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D1BB4-CA83-4635-8267-C43D9B4DF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7830</Words>
  <Characters>44634</Characters>
  <Application>Microsoft Office Word</Application>
  <DocSecurity>0</DocSecurity>
  <Lines>371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13</cp:revision>
  <cp:lastPrinted>2023-11-07T07:56:00Z</cp:lastPrinted>
  <dcterms:created xsi:type="dcterms:W3CDTF">2023-11-14T14:15:00Z</dcterms:created>
  <dcterms:modified xsi:type="dcterms:W3CDTF">2023-11-15T12:20:00Z</dcterms:modified>
</cp:coreProperties>
</file>